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body>
    <w:p>
      <w:pPr>
        <w:pStyle w:val=""/>
        <w:jc w:val="center"/>
      </w:pPr>
      <w:r>
        <w:rPr/>
        <w:t xml:space="preserve">                                                          </w:t>
      </w:r>
      <w:r>
        <w:rPr>
          <w:sz w:val="28"/>
          <w:szCs w:val="28"/>
        </w:rPr>
        <w:t>УТВЕРЖДЁН</w:t>
      </w:r>
    </w:p>
    <w:p>
      <w:pPr>
        <w:pStyle w:val=""/>
        <w:jc w:val="right"/>
      </w:pPr>
      <w:r>
        <w:rPr>
          <w:sz w:val="28"/>
          <w:szCs w:val="28"/>
        </w:rPr>
        <w:t xml:space="preserve">распоряжением администрации </w:t>
      </w:r>
    </w:p>
    <w:p>
      <w:pPr>
        <w:pStyle w:val=""/>
        <w:jc w:val="center"/>
      </w:pPr>
      <w:r>
        <w:rPr>
          <w:sz w:val="28"/>
          <w:szCs w:val="28"/>
        </w:rPr>
        <w:t xml:space="preserve">                                                                  </w:t>
      </w:r>
      <w:r>
        <w:rPr>
          <w:sz w:val="28"/>
          <w:szCs w:val="28"/>
        </w:rPr>
        <w:t>муниципального района</w:t>
      </w:r>
    </w:p>
    <w:p>
      <w:pPr>
        <w:pStyle w:val=""/>
      </w:pPr>
      <w:r>
        <w:rPr>
          <w:sz w:val="28"/>
          <w:szCs w:val="28"/>
        </w:rPr>
        <w:t xml:space="preserve">                                                               </w:t>
      </w:r>
      <w:r>
        <w:rPr>
          <w:sz w:val="28"/>
          <w:szCs w:val="28"/>
        </w:rPr>
        <w:t xml:space="preserve">               </w:t>
      </w:r>
      <w:r>
        <w:rPr>
          <w:sz w:val="28"/>
          <w:szCs w:val="28"/>
        </w:rPr>
        <w:t xml:space="preserve"> от _</w:t>
      </w:r>
      <w:r>
        <w:rPr>
          <w:u w:val="single"/>
          <w:sz w:val="28"/>
        </w:rPr>
        <w:t>15.11.2011 г.</w:t>
      </w:r>
      <w:r>
        <w:rPr>
          <w:sz w:val="28"/>
        </w:rPr>
        <w:t>_ №__</w:t>
      </w:r>
      <w:r>
        <w:rPr>
          <w:u w:val="single"/>
          <w:sz w:val="28"/>
        </w:rPr>
        <w:t>№346р_</w:t>
      </w:r>
    </w:p>
    <w:p>
      <w:pPr>
        <w:pStyle w:val=""/>
        <w:jc w:val="both"/>
      </w:pPr>
    </w:p>
    <w:p>
      <w:pPr>
        <w:pStyle w:val=""/>
        <w:jc w:val="both"/>
      </w:pPr>
    </w:p>
    <w:p>
      <w:pPr>
        <w:pStyle w:val=""/>
        <w:jc w:val="both"/>
      </w:pPr>
    </w:p>
    <w:p>
      <w:pPr>
        <w:pStyle w:val=""/>
        <w:jc w:val="both"/>
      </w:pPr>
    </w:p>
    <w:p>
      <w:pPr>
        <w:pStyle w:val=""/>
        <w:jc w:val="both"/>
      </w:pPr>
    </w:p>
    <w:p>
      <w:pPr>
        <w:pStyle w:val=""/>
        <w:jc w:val="both"/>
      </w:pPr>
    </w:p>
    <w:p>
      <w:pPr>
        <w:pStyle w:val=""/>
        <w:jc w:val="both"/>
      </w:pPr>
    </w:p>
    <w:p>
      <w:pPr>
        <w:pStyle w:val=""/>
        <w:jc w:val="both"/>
      </w:pPr>
    </w:p>
    <w:p>
      <w:pPr>
        <w:pStyle w:val=""/>
        <w:jc w:val="both"/>
      </w:pPr>
    </w:p>
    <w:p>
      <w:pPr>
        <w:pStyle w:val=""/>
        <w:jc w:val="both"/>
      </w:pPr>
    </w:p>
    <w:p>
      <w:pPr>
        <w:pStyle w:val=""/>
        <w:jc w:val="both"/>
      </w:pPr>
    </w:p>
    <w:p>
      <w:pPr>
        <w:pStyle w:val=""/>
        <w:jc w:val="both"/>
      </w:pPr>
    </w:p>
    <w:p>
      <w:pPr>
        <w:pStyle w:val=""/>
        <w:jc w:val="both"/>
      </w:pPr>
    </w:p>
    <w:p>
      <w:pPr>
        <w:pStyle w:val=""/>
        <w:jc w:val="both"/>
      </w:pPr>
    </w:p>
    <w:p>
      <w:pPr>
        <w:pStyle w:val=""/>
        <w:jc w:val="both"/>
      </w:pPr>
    </w:p>
    <w:p>
      <w:pPr>
        <w:pStyle w:val=""/>
        <w:jc w:val="both"/>
      </w:pPr>
    </w:p>
    <w:p>
      <w:pPr>
        <w:pStyle w:val=""/>
        <w:jc w:val="center"/>
        <w:rPr>
          <w:sz w:val="40"/>
          <w:szCs w:val="40"/>
        </w:rPr>
      </w:pPr>
      <w:r>
        <w:rPr>
          <w:sz w:val="40"/>
          <w:szCs w:val="40"/>
        </w:rPr>
        <w:t>У</w:t>
      </w:r>
      <w:r>
        <w:rPr>
          <w:sz w:val="40"/>
          <w:szCs w:val="40"/>
        </w:rPr>
        <w:t>став</w:t>
      </w:r>
    </w:p>
    <w:p>
      <w:pPr>
        <w:pStyle w:val=""/>
        <w:jc w:val="center"/>
      </w:pPr>
      <w:r>
        <w:rPr>
          <w:sz w:val="40"/>
          <w:szCs w:val="40"/>
        </w:rPr>
        <w:t>м</w:t>
      </w:r>
      <w:r>
        <w:rPr>
          <w:sz w:val="40"/>
          <w:szCs w:val="40"/>
        </w:rPr>
        <w:t>униципального</w:t>
      </w:r>
      <w:r>
        <w:rPr>
          <w:sz w:val="40"/>
          <w:szCs w:val="40"/>
        </w:rPr>
        <w:t xml:space="preserve"> каз</w:t>
      </w:r>
      <w:r>
        <w:rPr>
          <w:sz w:val="40"/>
          <w:szCs w:val="40"/>
        </w:rPr>
        <w:t>ё</w:t>
      </w:r>
      <w:r>
        <w:rPr>
          <w:sz w:val="40"/>
          <w:szCs w:val="40"/>
        </w:rPr>
        <w:t>нного</w:t>
      </w:r>
      <w:r>
        <w:rPr>
          <w:sz w:val="40"/>
          <w:szCs w:val="40"/>
        </w:rPr>
        <w:t xml:space="preserve">  дошкольного</w:t>
      </w:r>
    </w:p>
    <w:p>
      <w:pPr>
        <w:pStyle w:val=""/>
        <w:jc w:val="center"/>
      </w:pPr>
      <w:r>
        <w:rPr>
          <w:sz w:val="40"/>
          <w:szCs w:val="40"/>
        </w:rPr>
        <w:t>образовательного учреждения</w:t>
      </w:r>
    </w:p>
    <w:p>
      <w:pPr>
        <w:pStyle w:val=""/>
        <w:jc w:val="center"/>
      </w:pPr>
      <w:r>
        <w:rPr>
          <w:sz w:val="40"/>
          <w:szCs w:val="40"/>
        </w:rPr>
        <w:t>"Детский сад села Ручейки"</w:t>
      </w:r>
    </w:p>
    <w:p>
      <w:pPr>
        <w:pStyle w:val=""/>
        <w:jc w:val="both"/>
        <w:rPr>
          <w:sz w:val="32"/>
          <w:szCs w:val="32"/>
        </w:rPr>
      </w:pPr>
    </w:p>
    <w:p>
      <w:pPr>
        <w:pStyle w:val=""/>
        <w:jc w:val="both"/>
      </w:pPr>
    </w:p>
    <w:p>
      <w:pPr>
        <w:pStyle w:val=""/>
        <w:jc w:val="both"/>
      </w:pPr>
    </w:p>
    <w:p>
      <w:pPr>
        <w:pStyle w:val=""/>
        <w:jc w:val="both"/>
      </w:pPr>
    </w:p>
    <w:p>
      <w:pPr>
        <w:pStyle w:val=""/>
        <w:jc w:val="both"/>
      </w:pPr>
    </w:p>
    <w:p>
      <w:pPr>
        <w:pStyle w:val=""/>
        <w:jc w:val="both"/>
      </w:pPr>
    </w:p>
    <w:p>
      <w:pPr>
        <w:pStyle w:val=""/>
        <w:jc w:val="both"/>
      </w:pPr>
    </w:p>
    <w:p>
      <w:pPr>
        <w:pStyle w:val=""/>
        <w:ind w:firstLine="3060"/>
      </w:pPr>
      <w:r>
        <w:rPr>
          <w:b/>
        </w:rPr>
        <w:t xml:space="preserve">    </w:t>
      </w:r>
      <w:r>
        <w:rPr>
          <w:b/>
        </w:rPr>
        <w:t xml:space="preserve">Устав принят в новой редакции </w:t>
      </w:r>
      <w:r>
        <w:rPr>
          <w:b/>
        </w:rPr>
        <w:t xml:space="preserve"> общим</w:t>
      </w:r>
    </w:p>
    <w:p>
      <w:pPr>
        <w:pStyle w:val=""/>
        <w:ind w:firstLine="2552"/>
        <w:rPr>
          <w:b/>
        </w:rPr>
      </w:pPr>
      <w:r>
        <w:rPr>
          <w:b/>
        </w:rPr>
        <w:t xml:space="preserve">             собранием  коллектива </w:t>
      </w:r>
      <w:r>
        <w:rPr>
          <w:b/>
        </w:rPr>
        <w:t xml:space="preserve">протокол от  </w:t>
      </w:r>
      <w:r>
        <w:rPr>
          <w:b/>
        </w:rPr>
        <w:t xml:space="preserve">30.09.2011  </w:t>
      </w:r>
      <w:r>
        <w:rPr>
          <w:b/>
        </w:rPr>
        <w:t>№</w:t>
      </w:r>
      <w:r>
        <w:rPr>
          <w:b/>
        </w:rPr>
        <w:t xml:space="preserve"> 2</w:t>
      </w:r>
    </w:p>
    <w:p>
      <w:pPr>
        <w:pStyle w:val=""/>
        <w:jc w:val="both"/>
        <w:ind w:firstLine="540"/>
        <w:rPr>
          <w:b/>
        </w:rPr>
      </w:pPr>
    </w:p>
    <w:p>
      <w:pPr>
        <w:pStyle w:val=""/>
        <w:jc w:val="both"/>
      </w:pPr>
    </w:p>
    <w:p>
      <w:pPr>
        <w:pStyle w:val=""/>
        <w:jc w:val="both"/>
      </w:pPr>
    </w:p>
    <w:p>
      <w:pPr>
        <w:pStyle w:val=""/>
        <w:jc w:val="both"/>
      </w:pPr>
    </w:p>
    <w:p>
      <w:pPr>
        <w:pStyle w:val=""/>
        <w:jc w:val="both"/>
      </w:pPr>
    </w:p>
    <w:p>
      <w:pPr>
        <w:pStyle w:val=""/>
        <w:jc w:val="both"/>
      </w:pPr>
    </w:p>
    <w:p>
      <w:pPr>
        <w:pStyle w:val=""/>
        <w:jc w:val="both"/>
      </w:pPr>
    </w:p>
    <w:p>
      <w:pPr>
        <w:pStyle w:val=""/>
        <w:jc w:val="both"/>
      </w:pPr>
    </w:p>
    <w:p>
      <w:pPr>
        <w:pStyle w:val=""/>
        <w:jc w:val="both"/>
      </w:pPr>
    </w:p>
    <w:p>
      <w:pPr>
        <w:pStyle w:val=""/>
        <w:jc w:val="both"/>
      </w:pPr>
    </w:p>
    <w:p>
      <w:pPr>
        <w:pStyle w:val=""/>
        <w:jc w:val="both"/>
      </w:pPr>
    </w:p>
    <w:p>
      <w:pPr>
        <w:pStyle w:val=""/>
        <w:jc w:val="both"/>
      </w:pPr>
    </w:p>
    <w:p>
      <w:pPr>
        <w:pStyle w:val=""/>
        <w:jc w:val="both"/>
      </w:pPr>
    </w:p>
    <w:p>
      <w:pPr>
        <w:pStyle w:val=""/>
        <w:jc w:val="both"/>
      </w:pPr>
    </w:p>
    <w:p>
      <w:pPr>
        <w:pStyle w:val=""/>
        <w:jc w:val="center"/>
      </w:pPr>
      <w:r>
        <w:rPr/>
        <w:t>с. Ручейки</w:t>
      </w:r>
    </w:p>
    <w:p>
      <w:pPr>
        <w:pStyle w:val=""/>
        <w:jc w:val="center"/>
      </w:pPr>
      <w:r>
        <w:rPr/>
        <w:t>2011 год</w:t>
      </w:r>
    </w:p>
    <w:p>
      <w:pPr>
        <w:pStyle w:val=""/>
        <w:jc w:val="center"/>
        <w:ind w:firstLine="708"/>
        <w:rPr>
          <w:sz w:val="28"/>
          <w:szCs w:val="28"/>
        </w:rPr>
      </w:pPr>
      <w:r>
        <w:rPr>
          <w:b/>
          <w:sz w:val="28"/>
          <w:szCs w:val="28"/>
        </w:rPr>
        <w:t>1. Общи</w:t>
      </w:r>
      <w:r>
        <w:rPr>
          <w:b/>
          <w:sz w:val="28"/>
          <w:szCs w:val="28"/>
        </w:rPr>
        <w:t xml:space="preserve">е </w:t>
      </w:r>
      <w:r>
        <w:rPr>
          <w:b/>
          <w:sz w:val="28"/>
          <w:szCs w:val="28"/>
        </w:rPr>
        <w:t xml:space="preserve"> положения</w:t>
      </w:r>
    </w:p>
    <w:p>
      <w:pPr>
        <w:pStyle w:val=""/>
        <w:jc w:val="both"/>
        <w:ind w:firstLine="708"/>
      </w:pPr>
      <w:r>
        <w:rPr>
          <w:sz w:val="28"/>
          <w:szCs w:val="28"/>
        </w:rPr>
        <w:t xml:space="preserve">1.1. </w:t>
      </w:r>
      <w:r>
        <w:rPr>
          <w:sz w:val="28"/>
          <w:szCs w:val="28"/>
        </w:rPr>
        <w:t xml:space="preserve">Муниципальное </w:t>
      </w:r>
      <w:r>
        <w:rPr>
          <w:sz w:val="28"/>
          <w:szCs w:val="28"/>
        </w:rPr>
        <w:t>казё</w:t>
      </w:r>
      <w:r>
        <w:rPr>
          <w:sz w:val="28"/>
          <w:szCs w:val="28"/>
        </w:rPr>
        <w:t xml:space="preserve">нное </w:t>
      </w:r>
      <w:r>
        <w:rPr>
          <w:sz w:val="28"/>
          <w:szCs w:val="28"/>
        </w:rPr>
        <w:t>дошкольное о</w:t>
      </w:r>
      <w:r>
        <w:rPr>
          <w:sz w:val="28"/>
          <w:szCs w:val="28"/>
        </w:rPr>
        <w:t>бразовательное   учреждение    «</w:t>
      </w:r>
      <w:r>
        <w:rPr>
          <w:sz w:val="28"/>
          <w:szCs w:val="28"/>
        </w:rPr>
        <w:t xml:space="preserve">Детский сад села </w:t>
      </w:r>
      <w:r>
        <w:rPr>
          <w:sz w:val="28"/>
          <w:szCs w:val="28"/>
        </w:rPr>
        <w:t>Ручейки</w:t>
      </w:r>
      <w:r>
        <w:rPr>
          <w:sz w:val="28"/>
          <w:szCs w:val="28"/>
        </w:rPr>
        <w:t xml:space="preserve">» </w:t>
      </w:r>
      <w:r>
        <w:rPr>
          <w:sz w:val="28"/>
          <w:szCs w:val="28"/>
        </w:rPr>
        <w:t xml:space="preserve">(в дальнейшем «Учреждение»)    создано учредителем и регистрируется в порядке, установленном   законодательством Российской Федерации. </w:t>
      </w:r>
    </w:p>
    <w:p>
      <w:pPr>
        <w:pStyle w:val=""/>
        <w:jc w:val="both"/>
        <w:ind w:firstLine="708"/>
      </w:pPr>
      <w:r>
        <w:rPr>
          <w:sz w:val="28"/>
          <w:szCs w:val="28"/>
        </w:rPr>
        <w:t>1.2.</w:t>
      </w:r>
      <w:r>
        <w:rPr>
          <w:sz w:val="28"/>
          <w:szCs w:val="28"/>
        </w:rPr>
        <w:t xml:space="preserve"> </w:t>
      </w:r>
      <w:r>
        <w:rPr>
          <w:sz w:val="28"/>
          <w:szCs w:val="28"/>
        </w:rPr>
        <w:t>Учредителем Учреждения является администрация Октябрьского муниципального района Еврейской автономной области.</w:t>
      </w:r>
      <w:r>
        <w:rPr>
          <w:color w:val="000000"/>
          <w:sz w:val="28"/>
          <w:szCs w:val="28"/>
        </w:rPr>
        <w:t xml:space="preserve"> </w:t>
      </w:r>
      <w:r>
        <w:rPr>
          <w:color w:val="000000"/>
          <w:sz w:val="28"/>
          <w:szCs w:val="28"/>
        </w:rPr>
        <w:t>Функции и полномочия учредителя осуществляет отдел образования администрации Октябрьского муниципального района</w:t>
      </w:r>
      <w:r>
        <w:rPr>
          <w:color w:val="000000"/>
          <w:sz w:val="28"/>
          <w:szCs w:val="28"/>
        </w:rPr>
        <w:t>.</w:t>
      </w:r>
    </w:p>
    <w:p>
      <w:pPr>
        <w:pStyle w:val=""/>
        <w:jc w:val="both"/>
      </w:pPr>
      <w:r>
        <w:rPr>
          <w:sz w:val="28"/>
          <w:szCs w:val="28"/>
        </w:rPr>
        <w:t xml:space="preserve">   </w:t>
      </w:r>
      <w:r>
        <w:rPr>
          <w:sz w:val="28"/>
          <w:szCs w:val="28"/>
        </w:rPr>
        <w:t xml:space="preserve">      Учредительным документом является:</w:t>
      </w:r>
    </w:p>
    <w:p>
      <w:pPr>
        <w:pStyle w:val=""/>
        <w:jc w:val="both"/>
        <w:rPr>
          <w:sz w:val="28"/>
          <w:szCs w:val="28"/>
        </w:rPr>
      </w:pPr>
      <w:r>
        <w:rPr>
          <w:sz w:val="28"/>
          <w:szCs w:val="28"/>
        </w:rPr>
        <w:t>настоящий Устав.</w:t>
      </w:r>
    </w:p>
    <w:p>
      <w:pPr>
        <w:pStyle w:val=""/>
        <w:jc w:val="both"/>
        <w:ind w:firstLine="708"/>
        <w:rPr>
          <w:sz w:val="28"/>
          <w:szCs w:val="28"/>
        </w:rPr>
      </w:pPr>
      <w:r>
        <w:rPr>
          <w:color w:val="000000"/>
          <w:sz w:val="28"/>
          <w:szCs w:val="28"/>
        </w:rPr>
        <w:t>1.3.Учредитель несет субсидиарную ответственность по обязательствам Учреждения в случаях и пределах, установленных гражданским законодательством. Учреждение не несет ответственности по обязательствам Учредителя и созданных им юридических лиц.</w:t>
      </w:r>
    </w:p>
    <w:p>
      <w:pPr>
        <w:pStyle w:val=""/>
        <w:jc w:val="both"/>
        <w:ind w:firstLine="708"/>
      </w:pPr>
      <w:r>
        <w:rPr>
          <w:sz w:val="28"/>
          <w:szCs w:val="28"/>
        </w:rPr>
        <w:t>1.4</w:t>
      </w:r>
      <w:r>
        <w:rPr>
          <w:sz w:val="28"/>
          <w:szCs w:val="28"/>
        </w:rPr>
        <w:t>.</w:t>
      </w:r>
      <w:r>
        <w:rPr>
          <w:sz w:val="28"/>
          <w:szCs w:val="28"/>
        </w:rPr>
        <w:t xml:space="preserve"> </w:t>
      </w:r>
      <w:r>
        <w:rPr>
          <w:sz w:val="28"/>
          <w:szCs w:val="28"/>
        </w:rPr>
        <w:t>Место нахождения Учреждения</w:t>
      </w:r>
    </w:p>
    <w:p>
      <w:pPr>
        <w:pStyle w:val=""/>
        <w:jc w:val="both"/>
      </w:pPr>
      <w:r>
        <w:rPr>
          <w:sz w:val="28"/>
          <w:szCs w:val="28"/>
        </w:rPr>
        <w:t>679248</w:t>
      </w:r>
      <w:r>
        <w:rPr>
          <w:sz w:val="28"/>
          <w:szCs w:val="28"/>
        </w:rPr>
        <w:t>, ЕА</w:t>
      </w:r>
      <w:r>
        <w:rPr>
          <w:sz w:val="28"/>
          <w:szCs w:val="28"/>
        </w:rPr>
        <w:t>О, Октябрьский район, с. Ручейки</w:t>
      </w:r>
      <w:r>
        <w:rPr>
          <w:sz w:val="28"/>
          <w:szCs w:val="28"/>
        </w:rPr>
        <w:t xml:space="preserve">, </w:t>
      </w:r>
      <w:r>
        <w:rPr>
          <w:sz w:val="28"/>
          <w:szCs w:val="28"/>
        </w:rPr>
        <w:t>у</w:t>
      </w:r>
      <w:r>
        <w:rPr>
          <w:sz w:val="28"/>
          <w:szCs w:val="28"/>
        </w:rPr>
        <w:t>л. Зеленая, 1</w:t>
      </w:r>
      <w:r>
        <w:rPr>
          <w:sz w:val="28"/>
          <w:szCs w:val="28"/>
        </w:rPr>
        <w:t>.</w:t>
      </w:r>
    </w:p>
    <w:p>
      <w:pPr>
        <w:pStyle w:val=""/>
        <w:jc w:val="both"/>
      </w:pPr>
      <w:r>
        <w:rPr>
          <w:sz w:val="28"/>
          <w:szCs w:val="28"/>
        </w:rPr>
        <w:t xml:space="preserve"> П</w:t>
      </w:r>
      <w:r>
        <w:rPr>
          <w:sz w:val="28"/>
          <w:szCs w:val="28"/>
        </w:rPr>
        <w:t>олное наименование Учреждения: м</w:t>
      </w:r>
      <w:r>
        <w:rPr>
          <w:sz w:val="28"/>
          <w:szCs w:val="28"/>
        </w:rPr>
        <w:t>униципальное</w:t>
      </w:r>
      <w:r>
        <w:rPr>
          <w:sz w:val="28"/>
          <w:szCs w:val="28"/>
        </w:rPr>
        <w:t xml:space="preserve"> </w:t>
      </w:r>
      <w:r>
        <w:rPr>
          <w:sz w:val="28"/>
          <w:szCs w:val="28"/>
        </w:rPr>
        <w:t>казё</w:t>
      </w:r>
      <w:r>
        <w:rPr>
          <w:sz w:val="28"/>
          <w:szCs w:val="28"/>
        </w:rPr>
        <w:t>нное</w:t>
      </w:r>
      <w:r>
        <w:rPr>
          <w:sz w:val="28"/>
          <w:szCs w:val="28"/>
        </w:rPr>
        <w:t xml:space="preserve"> дошкольное образовательное учреждение "Детский сад </w:t>
      </w:r>
      <w:r>
        <w:rPr>
          <w:sz w:val="28"/>
          <w:szCs w:val="28"/>
        </w:rPr>
        <w:t>села Ручейки</w:t>
      </w:r>
      <w:r>
        <w:rPr>
          <w:sz w:val="28"/>
          <w:szCs w:val="28"/>
        </w:rPr>
        <w:t>".</w:t>
      </w:r>
    </w:p>
    <w:p>
      <w:pPr>
        <w:pStyle w:val=""/>
        <w:jc w:val="both"/>
        <w:rPr>
          <w:sz w:val="28"/>
          <w:szCs w:val="28"/>
        </w:rPr>
      </w:pPr>
      <w:r>
        <w:rPr>
          <w:sz w:val="28"/>
          <w:szCs w:val="28"/>
        </w:rPr>
        <w:t>Сокращенное назва</w:t>
      </w:r>
      <w:r>
        <w:rPr>
          <w:sz w:val="28"/>
          <w:szCs w:val="28"/>
        </w:rPr>
        <w:t>ние М</w:t>
      </w:r>
      <w:r>
        <w:rPr>
          <w:sz w:val="28"/>
          <w:szCs w:val="28"/>
        </w:rPr>
        <w:t>К</w:t>
      </w:r>
      <w:r>
        <w:rPr>
          <w:sz w:val="28"/>
          <w:szCs w:val="28"/>
        </w:rPr>
        <w:t>ДОУ "Детский сад  с. Ручейки</w:t>
      </w:r>
      <w:r>
        <w:rPr>
          <w:sz w:val="28"/>
          <w:szCs w:val="28"/>
        </w:rPr>
        <w:t>".</w:t>
      </w:r>
    </w:p>
    <w:p>
      <w:pPr>
        <w:pStyle w:val=""/>
        <w:jc w:val="both"/>
        <w:ind w:firstLine="708"/>
      </w:pPr>
      <w:r>
        <w:rPr>
          <w:color w:val="000000"/>
          <w:sz w:val="28"/>
          <w:szCs w:val="28"/>
        </w:rPr>
        <w:t>1.5</w:t>
      </w:r>
      <w:r>
        <w:rPr>
          <w:color w:val="000000"/>
          <w:sz w:val="28"/>
          <w:szCs w:val="28"/>
        </w:rPr>
        <w:t>. Учреждение    является    муниципальным,</w:t>
      </w:r>
      <w:r>
        <w:rPr>
          <w:color w:val="000000"/>
          <w:rFonts w:ascii="Arial"/>
          <w:sz w:val="28"/>
          <w:szCs w:val="28"/>
        </w:rPr>
        <w:t xml:space="preserve"> </w:t>
      </w:r>
      <w:r>
        <w:rPr>
          <w:color w:val="000000"/>
          <w:sz w:val="28"/>
          <w:szCs w:val="28"/>
        </w:rPr>
        <w:t>казё</w:t>
      </w:r>
      <w:r>
        <w:rPr>
          <w:color w:val="000000"/>
          <w:sz w:val="28"/>
          <w:szCs w:val="28"/>
        </w:rPr>
        <w:t xml:space="preserve">нным </w:t>
      </w:r>
      <w:r>
        <w:rPr>
          <w:color w:val="000000"/>
          <w:rFonts w:ascii="Arial"/>
          <w:sz w:val="28"/>
          <w:szCs w:val="28"/>
        </w:rPr>
        <w:t xml:space="preserve">    </w:t>
      </w:r>
      <w:r>
        <w:rPr>
          <w:color w:val="000000"/>
          <w:sz w:val="28"/>
          <w:szCs w:val="28"/>
        </w:rPr>
        <w:t>общеобразовательным учреждением, некоммерческой организацией, не ставит извлечение прибыли основной целью своей деятельности и осуществляет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pPr>
        <w:pStyle w:val=""/>
        <w:jc w:val="both"/>
        <w:ind w:firstLine="708"/>
      </w:pPr>
      <w:r>
        <w:rPr>
          <w:sz w:val="28"/>
          <w:szCs w:val="28"/>
        </w:rPr>
        <w:t>1.6</w:t>
      </w:r>
      <w:r>
        <w:rPr>
          <w:sz w:val="28"/>
          <w:szCs w:val="28"/>
        </w:rPr>
        <w:t>.</w:t>
      </w:r>
      <w:r>
        <w:rPr>
          <w:sz w:val="28"/>
          <w:szCs w:val="28"/>
        </w:rPr>
        <w:t xml:space="preserve"> </w:t>
      </w:r>
      <w:r>
        <w:rPr>
          <w:sz w:val="28"/>
          <w:szCs w:val="28"/>
        </w:rPr>
        <w:t>Учреждение является первым звеном системы непрерывного образования и воспитания, предоставляет гражданам Российской Федерации возможность реализовать право на развитие индивидуальных способностей, охраны и укрепления здоровья.</w:t>
      </w:r>
    </w:p>
    <w:p>
      <w:pPr>
        <w:pStyle w:val=""/>
        <w:jc w:val="both"/>
        <w:ind w:firstLine="708"/>
      </w:pPr>
      <w:r>
        <w:rPr>
          <w:sz w:val="28"/>
          <w:szCs w:val="28"/>
        </w:rPr>
        <w:t>1.7</w:t>
      </w:r>
      <w:r>
        <w:rPr>
          <w:sz w:val="28"/>
          <w:szCs w:val="28"/>
        </w:rPr>
        <w:t>.</w:t>
      </w:r>
      <w:r>
        <w:rPr>
          <w:sz w:val="28"/>
          <w:szCs w:val="28"/>
        </w:rPr>
        <w:t xml:space="preserve"> </w:t>
      </w:r>
      <w:r>
        <w:rPr>
          <w:sz w:val="28"/>
          <w:szCs w:val="28"/>
        </w:rPr>
        <w:t xml:space="preserve">В своей деятельности Учреждение руководствуется </w:t>
      </w:r>
      <w:r>
        <w:rPr>
          <w:sz w:val="28"/>
          <w:szCs w:val="28"/>
        </w:rPr>
        <w:t>федеральными законами и законами</w:t>
      </w:r>
      <w:r>
        <w:rPr>
          <w:sz w:val="28"/>
          <w:szCs w:val="28"/>
        </w:rPr>
        <w:t xml:space="preserve"> ЕАО, указами и распоряжениями Президента Российской Федерации, постановлениями и распоряжениями Правительства Российской Федерации, нормативно - правовыми актами ЕАО, Типовым положением о дошкольном образовательном учреждении, решениями  собрания депутатов муниципального </w:t>
      </w:r>
      <w:r>
        <w:rPr>
          <w:sz w:val="28"/>
          <w:szCs w:val="28"/>
        </w:rPr>
        <w:t>района и постановлениями, распоряжениями  администрации</w:t>
      </w:r>
      <w:r>
        <w:rPr>
          <w:sz w:val="28"/>
          <w:szCs w:val="28"/>
        </w:rPr>
        <w:t xml:space="preserve"> Октябрьского муниципального района</w:t>
      </w:r>
      <w:r>
        <w:rPr>
          <w:sz w:val="28"/>
          <w:szCs w:val="28"/>
        </w:rPr>
        <w:t xml:space="preserve"> </w:t>
      </w:r>
      <w:r>
        <w:rPr>
          <w:sz w:val="28"/>
          <w:szCs w:val="28"/>
        </w:rPr>
        <w:t>Еврейской автономной области</w:t>
      </w:r>
      <w:r>
        <w:rPr>
          <w:sz w:val="28"/>
          <w:szCs w:val="28"/>
        </w:rPr>
        <w:t>, приказами отдела образования администрации Октябрьского муниципального района</w:t>
      </w:r>
      <w:r>
        <w:rPr>
          <w:sz w:val="28"/>
          <w:szCs w:val="28"/>
        </w:rPr>
        <w:t xml:space="preserve"> Еврейской автономной области</w:t>
      </w:r>
      <w:r>
        <w:rPr>
          <w:sz w:val="28"/>
          <w:szCs w:val="28"/>
        </w:rPr>
        <w:t>, настоящим  Уставом, договором между учреждением и родителями (законными представителями).</w:t>
      </w:r>
    </w:p>
    <w:p>
      <w:pPr>
        <w:pStyle w:val=""/>
        <w:jc w:val="both"/>
        <w:ind w:firstLine="708"/>
      </w:pPr>
      <w:r>
        <w:rPr>
          <w:sz w:val="28"/>
          <w:szCs w:val="28"/>
        </w:rPr>
        <w:t>1.8</w:t>
      </w:r>
      <w:r>
        <w:rPr>
          <w:sz w:val="28"/>
          <w:szCs w:val="28"/>
        </w:rPr>
        <w:t>.</w:t>
      </w:r>
      <w:r>
        <w:rPr>
          <w:sz w:val="28"/>
          <w:szCs w:val="28"/>
        </w:rPr>
        <w:t xml:space="preserve"> </w:t>
      </w:r>
      <w:r>
        <w:rPr>
          <w:sz w:val="28"/>
          <w:szCs w:val="28"/>
        </w:rPr>
        <w:t>Право юридического лица у Учреждения в части ведения  уставной финансово-хозяйственной деятельности, направленной на подготовку воспитательного и образовательного процесса, возникают с момента его регистрации.</w:t>
      </w:r>
    </w:p>
    <w:p>
      <w:pPr>
        <w:pStyle w:val=""/>
        <w:jc w:val="both"/>
        <w:ind w:firstLine="708"/>
      </w:pPr>
      <w:r>
        <w:rPr>
          <w:sz w:val="28"/>
          <w:szCs w:val="28"/>
        </w:rPr>
        <w:t>1.9</w:t>
      </w:r>
      <w:r>
        <w:rPr>
          <w:sz w:val="28"/>
          <w:szCs w:val="28"/>
        </w:rPr>
        <w:t xml:space="preserve">. </w:t>
      </w:r>
      <w:r>
        <w:rPr>
          <w:sz w:val="28"/>
          <w:szCs w:val="28"/>
        </w:rPr>
        <w:t>Язык, на котором ведется обучение и воспитание в Учреждении - русский.</w:t>
      </w:r>
    </w:p>
    <w:p>
      <w:pPr>
        <w:pStyle w:val=""/>
        <w:jc w:val="both"/>
        <w:ind w:firstLine="708"/>
      </w:pPr>
      <w:r>
        <w:rPr>
          <w:sz w:val="28"/>
          <w:szCs w:val="28"/>
        </w:rPr>
        <w:t>1.10</w:t>
      </w:r>
      <w:r>
        <w:rPr>
          <w:sz w:val="28"/>
          <w:szCs w:val="28"/>
        </w:rPr>
        <w:t xml:space="preserve">. </w:t>
      </w:r>
      <w:r>
        <w:rPr>
          <w:sz w:val="28"/>
          <w:szCs w:val="28"/>
        </w:rPr>
        <w:t>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w:t>
      </w:r>
    </w:p>
    <w:p>
      <w:pPr>
        <w:pStyle w:val=""/>
        <w:jc w:val="both"/>
        <w:ind w:firstLine="708"/>
      </w:pPr>
      <w:r>
        <w:rPr>
          <w:sz w:val="28"/>
          <w:szCs w:val="28"/>
        </w:rPr>
        <w:t>1.11</w:t>
      </w:r>
      <w:r>
        <w:rPr>
          <w:sz w:val="28"/>
          <w:szCs w:val="28"/>
        </w:rPr>
        <w:t>.</w:t>
      </w:r>
      <w:r>
        <w:rPr>
          <w:sz w:val="28"/>
          <w:szCs w:val="28"/>
        </w:rPr>
        <w:t xml:space="preserve"> </w:t>
      </w:r>
      <w:r>
        <w:rPr>
          <w:sz w:val="28"/>
          <w:szCs w:val="28"/>
        </w:rPr>
        <w:t>Учреждение несет в установленном законодательством Российской Федерации порядке ответственность за</w:t>
      </w:r>
      <w:r>
        <w:rPr>
          <w:sz w:val="28"/>
          <w:szCs w:val="28"/>
        </w:rPr>
        <w:t>:</w:t>
      </w:r>
    </w:p>
    <w:p>
      <w:pPr>
        <w:pStyle w:val=""/>
        <w:jc w:val="both"/>
      </w:pPr>
      <w:r>
        <w:rPr>
          <w:sz w:val="28"/>
          <w:szCs w:val="28"/>
        </w:rPr>
        <w:t>- выполнение функций, определенных уставом;</w:t>
      </w:r>
    </w:p>
    <w:p>
      <w:pPr>
        <w:pStyle w:val=""/>
        <w:jc w:val="both"/>
      </w:pPr>
      <w:r>
        <w:rPr>
          <w:sz w:val="28"/>
          <w:szCs w:val="28"/>
        </w:rPr>
        <w:t>- реализацию в полном объеме основной общеобразовательной программы дошкольного образования;</w:t>
      </w:r>
    </w:p>
    <w:p>
      <w:pPr>
        <w:pStyle w:val=""/>
        <w:jc w:val="both"/>
      </w:pPr>
      <w:r>
        <w:rPr>
          <w:sz w:val="28"/>
          <w:szCs w:val="28"/>
        </w:rPr>
        <w:t>- качество реализуемых образовательных программ;</w:t>
      </w:r>
    </w:p>
    <w:p>
      <w:pPr>
        <w:pStyle w:val=""/>
        <w:jc w:val="both"/>
      </w:pPr>
      <w:r>
        <w:rPr>
          <w:sz w:val="28"/>
          <w:szCs w:val="28"/>
        </w:rPr>
        <w:t>-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pPr>
        <w:pStyle w:val=""/>
        <w:jc w:val="both"/>
        <w:rPr>
          <w:sz w:val="28"/>
          <w:szCs w:val="28"/>
        </w:rPr>
      </w:pPr>
      <w:r>
        <w:rPr>
          <w:sz w:val="28"/>
          <w:szCs w:val="28"/>
        </w:rPr>
        <w:t xml:space="preserve">- жизнь и здоровье детей и работников дошкольного образовательного учреждения во время образовательного процесса.  </w:t>
      </w:r>
    </w:p>
    <w:p>
      <w:pPr>
        <w:pStyle w:val=""/>
        <w:jc w:val="both"/>
        <w:ind w:firstLine="708"/>
      </w:pPr>
      <w:r>
        <w:rPr>
          <w:sz w:val="28"/>
          <w:szCs w:val="28"/>
        </w:rPr>
        <w:t>1.12</w:t>
      </w:r>
      <w:r>
        <w:rPr>
          <w:sz w:val="28"/>
          <w:szCs w:val="28"/>
        </w:rPr>
        <w:t>.</w:t>
      </w:r>
      <w:r>
        <w:rPr>
          <w:sz w:val="28"/>
          <w:szCs w:val="28"/>
        </w:rPr>
        <w:t xml:space="preserve"> </w:t>
      </w:r>
      <w:r>
        <w:rPr>
          <w:sz w:val="28"/>
          <w:szCs w:val="28"/>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В   Учреждении образование носит светский характер.</w:t>
      </w:r>
    </w:p>
    <w:p>
      <w:pPr>
        <w:pStyle w:val=""/>
        <w:jc w:val="both"/>
        <w:ind w:firstLine="708"/>
        <w:rPr>
          <w:sz w:val="28"/>
          <w:szCs w:val="28"/>
        </w:rPr>
      </w:pPr>
      <w:r>
        <w:rPr>
          <w:sz w:val="28"/>
          <w:szCs w:val="28"/>
        </w:rPr>
        <w:t>1.13</w:t>
      </w:r>
      <w:r>
        <w:rPr>
          <w:sz w:val="28"/>
          <w:szCs w:val="28"/>
        </w:rPr>
        <w:t xml:space="preserve">. Учреждение является юридическим лицом, имеет Устав, печать установленного образца, штамп, </w:t>
      </w:r>
      <w:r>
        <w:rPr>
          <w:sz w:val="28"/>
          <w:szCs w:val="28"/>
        </w:rPr>
        <w:t>имеет</w:t>
      </w:r>
      <w:r>
        <w:rPr>
          <w:sz w:val="28"/>
          <w:szCs w:val="28"/>
        </w:rPr>
        <w:t xml:space="preserve"> самостоятельный баланс, лицевой</w:t>
      </w:r>
      <w:r>
        <w:rPr>
          <w:sz w:val="28"/>
          <w:szCs w:val="28"/>
        </w:rPr>
        <w:t xml:space="preserve"> счет получателя средств бюджетов, открытый в органе Федерального казначейства на балансовом счете 40204 «Средства местных бюджетов»</w:t>
      </w:r>
      <w:r>
        <w:rPr>
          <w:sz w:val="28"/>
          <w:szCs w:val="28"/>
        </w:rPr>
        <w:t>.</w:t>
      </w:r>
    </w:p>
    <w:p>
      <w:pPr>
        <w:pStyle w:val=""/>
        <w:jc w:val="both"/>
        <w:rPr>
          <w:sz w:val="28"/>
          <w:szCs w:val="28"/>
        </w:rPr>
      </w:pPr>
    </w:p>
    <w:p>
      <w:pPr>
        <w:pStyle w:val=""/>
        <w:jc w:val="center"/>
        <w:rPr>
          <w:sz w:val="28"/>
          <w:szCs w:val="28"/>
        </w:rPr>
      </w:pPr>
      <w:r>
        <w:rPr>
          <w:b/>
          <w:sz w:val="28"/>
          <w:szCs w:val="28"/>
        </w:rPr>
        <w:t>2.Организация деятельности Учреждения</w:t>
      </w:r>
      <w:r>
        <w:rPr>
          <w:b/>
          <w:sz w:val="28"/>
          <w:szCs w:val="28"/>
        </w:rPr>
        <w:t>.</w:t>
      </w:r>
    </w:p>
    <w:p>
      <w:pPr>
        <w:pStyle w:val=""/>
        <w:jc w:val="both"/>
        <w:ind w:firstLine="708"/>
      </w:pPr>
      <w:r>
        <w:rPr>
          <w:sz w:val="28"/>
          <w:szCs w:val="28"/>
        </w:rPr>
        <w:t>2.1.</w:t>
      </w:r>
      <w:r>
        <w:rPr>
          <w:sz w:val="28"/>
          <w:szCs w:val="28"/>
        </w:rPr>
        <w:t xml:space="preserve"> </w:t>
      </w:r>
      <w:r>
        <w:rPr>
          <w:sz w:val="28"/>
          <w:szCs w:val="28"/>
        </w:rPr>
        <w:t>У</w:t>
      </w:r>
      <w:r>
        <w:rPr>
          <w:sz w:val="28"/>
          <w:szCs w:val="28"/>
        </w:rPr>
        <w:t xml:space="preserve">чреждение создаёт условия для реализации гарантированного гражданам Российской Федерации права на получение общедоступного и бесплатного дошкольного образования. </w:t>
      </w:r>
    </w:p>
    <w:p>
      <w:pPr>
        <w:pStyle w:val=""/>
        <w:jc w:val="both"/>
        <w:ind w:firstLine="708"/>
      </w:pPr>
      <w:r>
        <w:rPr>
          <w:sz w:val="28"/>
          <w:szCs w:val="28"/>
        </w:rPr>
        <w:t>2.2.</w:t>
      </w:r>
      <w:r>
        <w:rPr>
          <w:sz w:val="28"/>
          <w:szCs w:val="28"/>
        </w:rPr>
        <w:t xml:space="preserve"> </w:t>
      </w:r>
      <w:r>
        <w:rPr>
          <w:sz w:val="28"/>
          <w:szCs w:val="28"/>
        </w:rPr>
        <w:t>Основными задачам</w:t>
      </w:r>
      <w:r>
        <w:rPr>
          <w:sz w:val="28"/>
          <w:szCs w:val="28"/>
        </w:rPr>
        <w:t>и У</w:t>
      </w:r>
      <w:r>
        <w:rPr>
          <w:sz w:val="28"/>
          <w:szCs w:val="28"/>
        </w:rPr>
        <w:t>чреждения являются:</w:t>
      </w:r>
    </w:p>
    <w:p>
      <w:pPr>
        <w:pStyle w:val=""/>
        <w:jc w:val="both"/>
      </w:pPr>
      <w:r>
        <w:rPr>
          <w:sz w:val="28"/>
          <w:szCs w:val="28"/>
        </w:rPr>
        <w:t xml:space="preserve">- </w:t>
      </w:r>
      <w:r>
        <w:rPr>
          <w:sz w:val="28"/>
          <w:szCs w:val="28"/>
        </w:rPr>
        <w:t>охрана жизни и укрепление физического и психического здоровья детей;</w:t>
      </w:r>
    </w:p>
    <w:p>
      <w:pPr>
        <w:pStyle w:val=""/>
        <w:jc w:val="both"/>
      </w:pPr>
      <w:r>
        <w:rPr>
          <w:sz w:val="28"/>
          <w:szCs w:val="28"/>
        </w:rPr>
        <w:t>-</w:t>
      </w:r>
      <w:r>
        <w:rPr>
          <w:sz w:val="28"/>
          <w:szCs w:val="28"/>
        </w:rPr>
        <w:t>обеспечение познавательно-речевого, социально-личностного, художественно-эстетического и физического развития детей;</w:t>
      </w:r>
    </w:p>
    <w:p>
      <w:pPr>
        <w:pStyle w:val=""/>
        <w:jc w:val="both"/>
      </w:pPr>
      <w:r>
        <w:rPr>
          <w:sz w:val="28"/>
          <w:szCs w:val="28"/>
        </w:rPr>
        <w:t xml:space="preserve">- </w:t>
      </w:r>
      <w:r>
        <w:rPr>
          <w:sz w:val="28"/>
          <w:szCs w:val="28"/>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pPr>
        <w:pStyle w:val=""/>
        <w:jc w:val="both"/>
      </w:pPr>
      <w:r>
        <w:rPr>
          <w:sz w:val="28"/>
          <w:szCs w:val="28"/>
        </w:rPr>
        <w:t xml:space="preserve">- </w:t>
      </w:r>
      <w:r>
        <w:rPr>
          <w:sz w:val="28"/>
          <w:szCs w:val="28"/>
        </w:rPr>
        <w:t>взаимодействие с семьями детей для обеспечения полноценного развития детей;</w:t>
      </w:r>
    </w:p>
    <w:p>
      <w:pPr>
        <w:pStyle w:val=""/>
        <w:jc w:val="both"/>
        <w:rPr>
          <w:sz w:val="28"/>
          <w:szCs w:val="28"/>
        </w:rPr>
      </w:pPr>
      <w:r>
        <w:rPr>
          <w:sz w:val="28"/>
          <w:szCs w:val="28"/>
        </w:rPr>
        <w:t xml:space="preserve">- </w:t>
      </w:r>
      <w:r>
        <w:rPr>
          <w:sz w:val="28"/>
          <w:szCs w:val="28"/>
        </w:rPr>
        <w:t xml:space="preserve">оказание консультативной и методической помощи родителям (законным представителям) по вопросам воспитания, обучения и развития детей.  </w:t>
      </w:r>
    </w:p>
    <w:p>
      <w:pPr>
        <w:pStyle w:val=""/>
        <w:jc w:val="both"/>
        <w:ind w:firstLine="720"/>
      </w:pPr>
      <w:r>
        <w:rPr>
          <w:sz w:val="28"/>
          <w:szCs w:val="28"/>
        </w:rPr>
        <w:t>2.3.</w:t>
      </w:r>
      <w:r>
        <w:rPr>
          <w:sz w:val="28"/>
          <w:szCs w:val="28"/>
        </w:rPr>
        <w:t xml:space="preserve"> </w:t>
      </w:r>
      <w:r>
        <w:rPr>
          <w:sz w:val="28"/>
          <w:szCs w:val="28"/>
        </w:rPr>
        <w:t>Право на ведение образовательной деятельности и получения льгот, предусмотренных  законодательством Российской Федерации, возникают у Учреждения с момента выдачи ему соответствующей лицензии.</w:t>
      </w:r>
    </w:p>
    <w:p>
      <w:pPr>
        <w:pStyle w:val=""/>
        <w:jc w:val="both"/>
        <w:ind w:firstLine="708"/>
      </w:pPr>
      <w:r>
        <w:rPr>
          <w:sz w:val="28"/>
          <w:szCs w:val="28"/>
        </w:rPr>
        <w:t>2.4</w:t>
      </w:r>
      <w:r>
        <w:rPr>
          <w:sz w:val="28"/>
          <w:szCs w:val="28"/>
        </w:rPr>
        <w:t>. Учреждение осуществляет образовательный процесс в соответствии с программой дошкольного образования путем обеспечения преемственности между дошкольным и начальным  общим  образованием.</w:t>
      </w:r>
    </w:p>
    <w:p>
      <w:pPr>
        <w:pStyle w:val=""/>
        <w:jc w:val="both"/>
      </w:pPr>
      <w:r>
        <w:rPr>
          <w:sz w:val="28"/>
          <w:szCs w:val="28"/>
        </w:rPr>
        <w:t xml:space="preserve">   </w:t>
      </w:r>
      <w:r>
        <w:rPr>
          <w:sz w:val="28"/>
          <w:szCs w:val="28"/>
        </w:rPr>
        <w:tab/>
      </w:r>
      <w:r>
        <w:rPr>
          <w:sz w:val="28"/>
          <w:szCs w:val="28"/>
        </w:rPr>
        <w:t>2.5</w:t>
      </w:r>
      <w:r>
        <w:rPr>
          <w:sz w:val="28"/>
          <w:szCs w:val="28"/>
        </w:rPr>
        <w:t>.</w:t>
      </w:r>
      <w:r>
        <w:rPr>
          <w:sz w:val="28"/>
          <w:szCs w:val="28"/>
        </w:rPr>
        <w:t xml:space="preserve"> </w:t>
      </w:r>
      <w:r>
        <w:rPr>
          <w:sz w:val="28"/>
          <w:szCs w:val="28"/>
        </w:rPr>
        <w:t xml:space="preserve">Содержание образовательного процесса в Учреждении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её реализации, по выработке государственной политики и нормативно- правовому регулированию в сфере образования, и с учётом особенностей психофизического развития и возможностей детей.   </w:t>
      </w:r>
    </w:p>
    <w:p>
      <w:pPr>
        <w:pStyle w:val=""/>
        <w:jc w:val="both"/>
        <w:rPr>
          <w:sz w:val="28"/>
          <w:szCs w:val="28"/>
        </w:rPr>
      </w:pPr>
      <w:r>
        <w:rPr>
          <w:sz w:val="28"/>
          <w:szCs w:val="28"/>
        </w:rPr>
        <w:t xml:space="preserve">   </w:t>
      </w:r>
      <w:r>
        <w:rPr>
          <w:sz w:val="28"/>
          <w:szCs w:val="28"/>
        </w:rPr>
        <w:tab/>
      </w:r>
      <w:r>
        <w:rPr>
          <w:sz w:val="28"/>
          <w:szCs w:val="28"/>
        </w:rPr>
        <w:t>2.6</w:t>
      </w:r>
      <w:r>
        <w:rPr>
          <w:sz w:val="28"/>
          <w:szCs w:val="28"/>
        </w:rPr>
        <w:t>. В соответствии с уставными целями и задачами Учреждение может реализовывать дополнительные образовательные программы и оказывать дополнительные платные образовательные услуги за пределами определяющих его статус образовательных программ с учетом потребностей семьи на основе договора с родителями (законными представителями). Платные образовательные услуги не могут быть оказаны взамен и в рамках основной образовательной деятельности.</w:t>
      </w:r>
    </w:p>
    <w:p>
      <w:pPr>
        <w:pStyle w:val=""/>
        <w:jc w:val="both"/>
        <w:ind w:firstLine="720"/>
      </w:pPr>
      <w:r>
        <w:rPr>
          <w:sz w:val="28"/>
          <w:szCs w:val="28"/>
        </w:rPr>
        <w:t xml:space="preserve">2.7.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pPr>
        <w:pStyle w:val=""/>
        <w:jc w:val="both"/>
        <w:rPr>
          <w:sz w:val="28"/>
          <w:szCs w:val="28"/>
        </w:rPr>
      </w:pPr>
      <w:r>
        <w:rPr>
          <w:sz w:val="28"/>
          <w:szCs w:val="28"/>
        </w:rPr>
        <w:t>- в младшей группе (дети четвертого года жизни) – 2 ч. 45 мин.;</w:t>
      </w:r>
    </w:p>
    <w:p>
      <w:pPr>
        <w:pStyle w:val=""/>
        <w:jc w:val="both"/>
        <w:rPr>
          <w:sz w:val="28"/>
          <w:szCs w:val="28"/>
        </w:rPr>
      </w:pPr>
      <w:r>
        <w:rPr>
          <w:sz w:val="28"/>
          <w:szCs w:val="28"/>
        </w:rPr>
        <w:t>- в средней группе (дети</w:t>
      </w:r>
      <w:r>
        <w:rPr>
          <w:sz w:val="28"/>
          <w:szCs w:val="28"/>
        </w:rPr>
        <w:t xml:space="preserve"> пятого года жизни) – 4 часа;</w:t>
      </w:r>
    </w:p>
    <w:p>
      <w:pPr>
        <w:pStyle w:val=""/>
        <w:jc w:val="both"/>
        <w:rPr>
          <w:sz w:val="28"/>
          <w:szCs w:val="28"/>
        </w:rPr>
      </w:pPr>
      <w:r>
        <w:rPr>
          <w:sz w:val="28"/>
          <w:szCs w:val="28"/>
        </w:rPr>
        <w:t xml:space="preserve">- в старшей группе (дети шестого года </w:t>
      </w:r>
      <w:r>
        <w:rPr>
          <w:sz w:val="28"/>
          <w:szCs w:val="28"/>
        </w:rPr>
        <w:t>жизни) – 6 ч. 15 мин.</w:t>
      </w:r>
    </w:p>
    <w:p>
      <w:pPr>
        <w:pStyle w:val=""/>
        <w:jc w:val="both"/>
      </w:pPr>
      <w:r>
        <w:rPr>
          <w:sz w:val="28"/>
          <w:szCs w:val="28"/>
        </w:rPr>
        <w:t>- в подготовительной группе (дети седьмог</w:t>
      </w:r>
      <w:r>
        <w:rPr>
          <w:sz w:val="28"/>
          <w:szCs w:val="28"/>
        </w:rPr>
        <w:t>о года жизни) – 8 ч. 30 мин.</w:t>
      </w:r>
    </w:p>
    <w:p>
      <w:pPr>
        <w:pStyle w:val=""/>
        <w:jc w:val="both"/>
        <w:ind w:firstLine="708"/>
      </w:pPr>
      <w:r>
        <w:rPr>
          <w:sz w:val="28"/>
          <w:szCs w:val="28"/>
        </w:rPr>
        <w:t>Максимально допустимый объем недельной образовательной нагрузки:</w:t>
      </w:r>
    </w:p>
    <w:p>
      <w:pPr>
        <w:pStyle w:val=""/>
        <w:jc w:val="both"/>
      </w:pPr>
      <w:r>
        <w:rPr>
          <w:sz w:val="28"/>
          <w:szCs w:val="28"/>
        </w:rPr>
        <w:t>- во 2 группе раннего возраста (дети  второго года жизни) – 1ч. 40 мин.;</w:t>
      </w:r>
    </w:p>
    <w:p>
      <w:pPr>
        <w:pStyle w:val=""/>
        <w:jc w:val="both"/>
      </w:pPr>
      <w:r>
        <w:rPr>
          <w:sz w:val="28"/>
          <w:szCs w:val="28"/>
        </w:rPr>
        <w:t>- в 1 младшей группе (дети третьего года жизни) - 1ч. 50 мин.</w:t>
      </w:r>
    </w:p>
    <w:p>
      <w:pPr>
        <w:pStyle w:val=""/>
        <w:jc w:val="both"/>
        <w:ind w:firstLine="568"/>
        <w:rPr>
          <w:sz w:val="28"/>
          <w:szCs w:val="28"/>
        </w:rPr>
      </w:pPr>
      <w:r>
        <w:rPr>
          <w:sz w:val="28"/>
          <w:szCs w:val="28"/>
        </w:rPr>
        <w:t xml:space="preserve">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раза в неделю. Ее продолжительность должна составлять не более 25-30 минут в день. </w:t>
      </w:r>
      <w:r>
        <w:rPr>
          <w:sz w:val="28"/>
          <w:szCs w:val="28"/>
        </w:rPr>
        <w:t>Перерывы между непосредственно образовательной деятельностью – не менее 10 минут.</w:t>
      </w:r>
    </w:p>
    <w:p>
      <w:pPr>
        <w:pStyle w:val=""/>
        <w:jc w:val="both"/>
        <w:ind w:firstLine="720"/>
      </w:pPr>
      <w:r>
        <w:rPr>
          <w:sz w:val="28"/>
          <w:szCs w:val="28"/>
        </w:rPr>
        <w:t xml:space="preserve">Продолжительность непрерывной </w:t>
      </w:r>
      <w:r>
        <w:rPr>
          <w:sz w:val="28"/>
          <w:szCs w:val="28"/>
        </w:rPr>
        <w:t xml:space="preserve">непосредственно образовательной деятельности </w:t>
      </w:r>
      <w:r>
        <w:rPr>
          <w:sz w:val="28"/>
          <w:szCs w:val="28"/>
        </w:rPr>
        <w:t xml:space="preserve">для детей от 1,5 лет до 3 лет составляет не более 10 мин., четвертого года жизни – не более 15 мин., для детей пятого года жизни – не более 20 мин., для шестого года жизни  - не более 25 мин., а для детей седьмого года жизни  -  не более 30 мин.. Максимально допустимый объем образовательной нагрузки в первой половине дня в младшей и средней группах не превышает 30 и 40 мин соответственно, а в старшей и подготовительной 45 мин. и 1,5 часа соответственно. В середине времени, отведенного на непосредственную </w:t>
      </w:r>
      <w:r>
        <w:rPr>
          <w:sz w:val="28"/>
          <w:szCs w:val="28"/>
        </w:rPr>
        <w:t xml:space="preserve"> образо</w:t>
      </w:r>
      <w:r>
        <w:rPr>
          <w:sz w:val="28"/>
          <w:szCs w:val="28"/>
        </w:rPr>
        <w:t xml:space="preserve">вательную  деятельность, проводят физкультминутку. Ежедневная продолжительность прогулки детей составляет не менее 4 – 4,5 часа. Прогулка организуется два раза в день: в первую половину - до обеда и во вторую половину дня – после дневного сна или перед уходом детей домой. </w:t>
      </w:r>
    </w:p>
    <w:p>
      <w:pPr>
        <w:pStyle w:val=""/>
        <w:jc w:val="both"/>
      </w:pPr>
      <w:r>
        <w:rPr>
          <w:sz w:val="28"/>
          <w:szCs w:val="28"/>
        </w:rPr>
        <w:t xml:space="preserve"> </w:t>
      </w:r>
      <w:r>
        <w:rPr>
          <w:sz w:val="28"/>
          <w:szCs w:val="28"/>
        </w:rPr>
        <w:tab/>
      </w:r>
      <w:r>
        <w:rPr>
          <w:sz w:val="28"/>
          <w:szCs w:val="28"/>
        </w:rPr>
        <w:t>2.8</w:t>
      </w:r>
      <w:r>
        <w:rPr>
          <w:sz w:val="28"/>
          <w:szCs w:val="28"/>
        </w:rPr>
        <w:t>.</w:t>
      </w:r>
      <w:r>
        <w:rPr>
          <w:sz w:val="28"/>
          <w:szCs w:val="28"/>
        </w:rPr>
        <w:t xml:space="preserve"> </w:t>
      </w:r>
      <w:r>
        <w:rPr>
          <w:sz w:val="28"/>
          <w:szCs w:val="28"/>
        </w:rPr>
        <w:t>Медиц</w:t>
      </w:r>
      <w:r>
        <w:rPr>
          <w:sz w:val="28"/>
          <w:szCs w:val="28"/>
        </w:rPr>
        <w:t>инское обслуживание воспитанников У</w:t>
      </w:r>
      <w:r>
        <w:rPr>
          <w:sz w:val="28"/>
          <w:szCs w:val="28"/>
        </w:rPr>
        <w:t>чреждения обеспечивают органы здравоохранения.</w:t>
      </w:r>
      <w:r>
        <w:rPr>
          <w:sz w:val="28"/>
          <w:szCs w:val="28"/>
        </w:rPr>
        <w:t xml:space="preserve"> Медицинский персонал наряду с администрацией несёт ответственность за здоровье и физическое развитие детей, проведение лечебно - профилактических мероприятий, соблюдение санитарно- гигиенических норм, режима и обеспечение качества питания. 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Учреждения.  </w:t>
      </w:r>
    </w:p>
    <w:p>
      <w:pPr>
        <w:pStyle w:val=""/>
        <w:jc w:val="both"/>
        <w:ind w:firstLine="708"/>
      </w:pPr>
      <w:r>
        <w:rPr>
          <w:sz w:val="28"/>
          <w:szCs w:val="28"/>
        </w:rPr>
        <w:t>Педагогические работники У</w:t>
      </w:r>
      <w:r>
        <w:rPr>
          <w:sz w:val="28"/>
          <w:szCs w:val="28"/>
        </w:rPr>
        <w:t>чреждения проходят периодическое бесплатное медицинское обследование, которое проводится за счет средств Учредителя.</w:t>
      </w:r>
    </w:p>
    <w:p>
      <w:pPr>
        <w:pStyle w:val=""/>
        <w:jc w:val="both"/>
        <w:ind w:firstLine="567"/>
      </w:pPr>
      <w:r>
        <w:rPr>
          <w:sz w:val="28"/>
          <w:szCs w:val="28"/>
        </w:rPr>
        <w:t xml:space="preserve">  </w:t>
      </w:r>
      <w:r>
        <w:rPr>
          <w:sz w:val="28"/>
          <w:szCs w:val="28"/>
        </w:rPr>
        <w:t xml:space="preserve">2.9. </w:t>
      </w:r>
      <w:r>
        <w:rPr>
          <w:sz w:val="28"/>
          <w:szCs w:val="28"/>
        </w:rPr>
        <w:t>При наличии условий Учреждение может за</w:t>
      </w:r>
      <w:r>
        <w:rPr>
          <w:sz w:val="28"/>
          <w:szCs w:val="28"/>
        </w:rPr>
        <w:t>ниматься логопедической</w:t>
      </w:r>
      <w:r>
        <w:rPr>
          <w:sz w:val="28"/>
          <w:szCs w:val="28"/>
        </w:rPr>
        <w:t xml:space="preserve">  коррекцией и оказывать психологическую поддержку нуждающимся воспитанникам.</w:t>
      </w:r>
    </w:p>
    <w:p>
      <w:pPr>
        <w:pStyle w:val=""/>
        <w:jc w:val="both"/>
      </w:pPr>
      <w:r>
        <w:rPr>
          <w:sz w:val="28"/>
          <w:szCs w:val="28"/>
        </w:rPr>
        <w:t xml:space="preserve">  </w:t>
      </w:r>
      <w:r>
        <w:rPr>
          <w:sz w:val="28"/>
          <w:szCs w:val="28"/>
        </w:rPr>
        <w:tab/>
      </w:r>
      <w:r>
        <w:rPr>
          <w:sz w:val="28"/>
          <w:szCs w:val="28"/>
        </w:rPr>
        <w:t>2.10</w:t>
      </w:r>
      <w:r>
        <w:rPr>
          <w:sz w:val="28"/>
          <w:szCs w:val="28"/>
        </w:rPr>
        <w:t>.   Количество групп определяется учредителем и устанавливается в зависимости от санитарных норм и имеющихся условий для осуществления образовательного процесса (исходя из предельной наполняемости принятой при расчете норматива бюджетного финансирования).</w:t>
      </w:r>
    </w:p>
    <w:p>
      <w:pPr>
        <w:pStyle w:val=""/>
        <w:jc w:val="both"/>
        <w:ind w:firstLine="708"/>
        <w:rPr>
          <w:sz w:val="28"/>
          <w:szCs w:val="28"/>
        </w:rPr>
      </w:pPr>
      <w:r>
        <w:rPr>
          <w:sz w:val="28"/>
          <w:szCs w:val="28"/>
        </w:rPr>
        <w:t>В разновозрастных группах общеразвивающей направленности предельная наполняемость составляет при наличии в группе детей:</w:t>
      </w:r>
    </w:p>
    <w:p>
      <w:pPr>
        <w:pStyle w:val=""/>
        <w:jc w:val="both"/>
        <w:rPr>
          <w:sz w:val="28"/>
          <w:szCs w:val="28"/>
        </w:rPr>
      </w:pPr>
      <w:r>
        <w:rPr>
          <w:sz w:val="28"/>
          <w:szCs w:val="28"/>
        </w:rPr>
        <w:t>двух возрастов (от 1</w:t>
      </w:r>
      <w:r>
        <w:rPr>
          <w:sz w:val="28"/>
          <w:szCs w:val="28"/>
        </w:rPr>
        <w:t xml:space="preserve"> </w:t>
      </w:r>
      <w:r>
        <w:rPr>
          <w:sz w:val="28"/>
          <w:szCs w:val="28"/>
        </w:rPr>
        <w:t>года</w:t>
      </w:r>
      <w:r>
        <w:rPr>
          <w:sz w:val="28"/>
          <w:szCs w:val="28"/>
        </w:rPr>
        <w:t xml:space="preserve"> до 3 лет) - 8 человек</w:t>
      </w:r>
      <w:r>
        <w:rPr/>
        <w:t>.</w:t>
      </w:r>
    </w:p>
    <w:p>
      <w:pPr>
        <w:pStyle w:val=""/>
        <w:jc w:val="both"/>
      </w:pPr>
      <w:r>
        <w:rPr>
          <w:sz w:val="28"/>
          <w:szCs w:val="28"/>
        </w:rPr>
        <w:t>любых трёх возрастов (от 3 до 7 лет)- 10 детей;</w:t>
      </w:r>
    </w:p>
    <w:p>
      <w:pPr>
        <w:pStyle w:val=""/>
        <w:jc w:val="both"/>
      </w:pPr>
      <w:r>
        <w:rPr>
          <w:sz w:val="28"/>
          <w:szCs w:val="28"/>
        </w:rPr>
        <w:t>любых двух возрастов (от 3 до 7 лет)- 15 детей;</w:t>
      </w:r>
    </w:p>
    <w:p>
      <w:pPr>
        <w:pStyle w:val=""/>
        <w:jc w:val="both"/>
      </w:pPr>
      <w:r>
        <w:rPr>
          <w:sz w:val="28"/>
          <w:szCs w:val="28"/>
        </w:rPr>
        <w:t xml:space="preserve">   </w:t>
      </w:r>
      <w:r>
        <w:rPr>
          <w:sz w:val="28"/>
          <w:szCs w:val="28"/>
        </w:rPr>
        <w:tab/>
      </w:r>
      <w:r>
        <w:rPr>
          <w:sz w:val="28"/>
          <w:szCs w:val="28"/>
        </w:rPr>
        <w:t>2.11</w:t>
      </w:r>
      <w:r>
        <w:rPr>
          <w:sz w:val="28"/>
          <w:szCs w:val="28"/>
        </w:rPr>
        <w:t xml:space="preserve">. </w:t>
      </w:r>
      <w:r>
        <w:rPr>
          <w:sz w:val="28"/>
          <w:szCs w:val="28"/>
        </w:rPr>
        <w:t>Учреждение работает по пятидневной рабочей неделе с 8.30 до 17.30. Длительность пре</w:t>
      </w:r>
      <w:r>
        <w:rPr>
          <w:sz w:val="28"/>
          <w:szCs w:val="28"/>
        </w:rPr>
        <w:t>бывания ребенка в У</w:t>
      </w:r>
      <w:r>
        <w:rPr>
          <w:sz w:val="28"/>
          <w:szCs w:val="28"/>
        </w:rPr>
        <w:t>чреждении 9 часов. Выходные дни: суббота, воскресенье, праздничные дни.</w:t>
      </w:r>
    </w:p>
    <w:p>
      <w:pPr>
        <w:pStyle w:val=""/>
        <w:jc w:val="both"/>
      </w:pPr>
      <w:r>
        <w:rPr>
          <w:sz w:val="28"/>
          <w:szCs w:val="28"/>
        </w:rPr>
        <w:t xml:space="preserve">   </w:t>
      </w:r>
      <w:r>
        <w:rPr>
          <w:sz w:val="28"/>
          <w:szCs w:val="28"/>
        </w:rPr>
        <w:tab/>
      </w:r>
      <w:r>
        <w:rPr>
          <w:sz w:val="28"/>
          <w:szCs w:val="28"/>
        </w:rPr>
        <w:t>2.1</w:t>
      </w:r>
      <w:r>
        <w:rPr>
          <w:sz w:val="28"/>
          <w:szCs w:val="28"/>
        </w:rPr>
        <w:t>2</w:t>
      </w:r>
      <w:r>
        <w:rPr>
          <w:sz w:val="28"/>
          <w:szCs w:val="28"/>
        </w:rPr>
        <w:t>.</w:t>
      </w:r>
      <w:r>
        <w:rPr>
          <w:sz w:val="28"/>
          <w:szCs w:val="28"/>
        </w:rPr>
        <w:t xml:space="preserve">  В середине учебного года (январь - февраль) для воспитанников дошкольных групп организуют недельные каникулы, во время которых проводят занятия только эстетическо-оздоровительного цикла (музыкальные, спортивные, изобразительного искусства) В дни каникул и в летний период учебные занятия не проводятся. Рекомендуется проводить спортивные и подвижные игры, спортивные праздники, экскурсии и</w:t>
      </w:r>
      <w:r>
        <w:rPr>
          <w:sz w:val="28"/>
          <w:szCs w:val="28"/>
        </w:rPr>
        <w:t xml:space="preserve"> </w:t>
      </w:r>
      <w:r>
        <w:rPr>
          <w:sz w:val="28"/>
          <w:szCs w:val="28"/>
        </w:rPr>
        <w:t>другое, а также увеличивать продолжительность прогулок.</w:t>
      </w:r>
    </w:p>
    <w:p>
      <w:pPr>
        <w:pStyle w:val=""/>
        <w:jc w:val="both"/>
      </w:pPr>
      <w:r>
        <w:rPr>
          <w:sz w:val="28"/>
          <w:szCs w:val="28"/>
        </w:rPr>
        <w:t xml:space="preserve">  </w:t>
      </w:r>
      <w:r>
        <w:rPr>
          <w:sz w:val="28"/>
          <w:szCs w:val="28"/>
        </w:rPr>
        <w:tab/>
      </w:r>
      <w:r>
        <w:rPr>
          <w:sz w:val="28"/>
          <w:szCs w:val="28"/>
        </w:rPr>
        <w:t>2.13</w:t>
      </w:r>
      <w:r>
        <w:rPr>
          <w:sz w:val="28"/>
          <w:szCs w:val="28"/>
        </w:rPr>
        <w:t>.</w:t>
      </w:r>
      <w:r>
        <w:rPr>
          <w:sz w:val="28"/>
          <w:szCs w:val="28"/>
        </w:rPr>
        <w:t>Учреждение с учетом интересов родителей (законных представителей) и по согласованию с учредителем может открывать группы кратковременного пребывания.</w:t>
      </w:r>
    </w:p>
    <w:p>
      <w:pPr>
        <w:pStyle w:val=""/>
        <w:jc w:val="both"/>
      </w:pPr>
      <w:r>
        <w:rPr>
          <w:sz w:val="28"/>
          <w:szCs w:val="28"/>
        </w:rPr>
        <w:t xml:space="preserve">   </w:t>
      </w:r>
      <w:r>
        <w:rPr>
          <w:sz w:val="28"/>
          <w:szCs w:val="28"/>
        </w:rPr>
        <w:tab/>
      </w:r>
      <w:r>
        <w:rPr>
          <w:sz w:val="28"/>
          <w:szCs w:val="28"/>
        </w:rPr>
        <w:t>2.14</w:t>
      </w:r>
      <w:r>
        <w:rPr>
          <w:sz w:val="28"/>
          <w:szCs w:val="28"/>
        </w:rPr>
        <w:t xml:space="preserve">. </w:t>
      </w:r>
      <w:r>
        <w:rPr>
          <w:sz w:val="28"/>
          <w:szCs w:val="28"/>
        </w:rPr>
        <w:t>Дисциплина поддерживается на основе уважения человеческого достоинства воспитанников и педагогов. Применение методов физического и психического насилия к воспитанникам не допускается.</w:t>
      </w:r>
    </w:p>
    <w:p>
      <w:pPr>
        <w:pStyle w:val=""/>
        <w:jc w:val="both"/>
        <w:ind w:firstLine="708"/>
      </w:pPr>
      <w:r>
        <w:rPr>
          <w:sz w:val="28"/>
          <w:szCs w:val="28"/>
        </w:rPr>
        <w:t>2.15</w:t>
      </w:r>
      <w:r>
        <w:rPr>
          <w:sz w:val="28"/>
          <w:szCs w:val="28"/>
        </w:rPr>
        <w:t>.</w:t>
      </w:r>
      <w:r>
        <w:rPr>
          <w:sz w:val="28"/>
          <w:szCs w:val="28"/>
        </w:rPr>
        <w:t xml:space="preserve"> </w:t>
      </w:r>
      <w:r>
        <w:rPr>
          <w:sz w:val="28"/>
          <w:szCs w:val="28"/>
        </w:rPr>
        <w:t>Отчисление ребенка из Учреждения проводится в следующих случаях:</w:t>
      </w:r>
    </w:p>
    <w:p>
      <w:pPr>
        <w:pStyle w:val=""/>
        <w:jc w:val="both"/>
      </w:pPr>
      <w:r>
        <w:rPr>
          <w:sz w:val="28"/>
          <w:szCs w:val="28"/>
        </w:rPr>
        <w:t xml:space="preserve">- </w:t>
      </w:r>
      <w:r>
        <w:rPr>
          <w:sz w:val="28"/>
          <w:szCs w:val="28"/>
        </w:rPr>
        <w:t>при наличии заключения о состоянии здоровья ребенка, препятствующег</w:t>
      </w:r>
      <w:r>
        <w:rPr>
          <w:sz w:val="28"/>
          <w:szCs w:val="28"/>
        </w:rPr>
        <w:t>о его дальнейшему пребыванию в У</w:t>
      </w:r>
      <w:r>
        <w:rPr>
          <w:sz w:val="28"/>
          <w:szCs w:val="28"/>
        </w:rPr>
        <w:t>чреждении;</w:t>
      </w:r>
    </w:p>
    <w:p>
      <w:pPr>
        <w:pStyle w:val=""/>
        <w:jc w:val="both"/>
      </w:pPr>
      <w:r>
        <w:rPr>
          <w:sz w:val="28"/>
          <w:szCs w:val="28"/>
        </w:rPr>
        <w:t xml:space="preserve">- </w:t>
      </w:r>
      <w:r>
        <w:rPr>
          <w:sz w:val="28"/>
          <w:szCs w:val="28"/>
        </w:rPr>
        <w:t>по желанию родителей (законных представителей).</w:t>
      </w:r>
    </w:p>
    <w:p>
      <w:pPr>
        <w:pStyle w:val=""/>
        <w:jc w:val="both"/>
      </w:pPr>
      <w:r>
        <w:rPr>
          <w:sz w:val="28"/>
          <w:szCs w:val="28"/>
        </w:rPr>
        <w:t xml:space="preserve">Об отчислении ребенка родители (законные </w:t>
      </w:r>
      <w:r>
        <w:rPr>
          <w:sz w:val="28"/>
          <w:szCs w:val="28"/>
        </w:rPr>
        <w:t>представители) уведомляются за 10</w:t>
      </w:r>
      <w:r>
        <w:rPr>
          <w:sz w:val="28"/>
          <w:szCs w:val="28"/>
        </w:rPr>
        <w:t xml:space="preserve"> дней.</w:t>
      </w:r>
    </w:p>
    <w:p>
      <w:pPr>
        <w:pStyle w:val=""/>
        <w:jc w:val="both"/>
      </w:pPr>
      <w:r>
        <w:rPr>
          <w:sz w:val="28"/>
          <w:szCs w:val="28"/>
        </w:rPr>
        <w:t xml:space="preserve">   </w:t>
      </w:r>
      <w:r>
        <w:rPr>
          <w:sz w:val="28"/>
          <w:szCs w:val="28"/>
        </w:rPr>
        <w:tab/>
      </w:r>
      <w:r>
        <w:rPr>
          <w:sz w:val="28"/>
          <w:szCs w:val="28"/>
        </w:rPr>
        <w:t>2.16</w:t>
      </w:r>
      <w:r>
        <w:rPr>
          <w:sz w:val="28"/>
          <w:szCs w:val="28"/>
        </w:rPr>
        <w:t>.</w:t>
      </w:r>
      <w:r>
        <w:rPr>
          <w:sz w:val="28"/>
          <w:szCs w:val="28"/>
        </w:rPr>
        <w:t>Деятельность воспитанников в свободное от занятий время организуется с учетом особенностей состояния их здоровья и интересов.</w:t>
      </w:r>
    </w:p>
    <w:p>
      <w:pPr>
        <w:pStyle w:val=""/>
        <w:jc w:val="both"/>
        <w:rPr>
          <w:sz w:val="28"/>
          <w:szCs w:val="28"/>
        </w:rPr>
      </w:pPr>
      <w:r>
        <w:rPr>
          <w:sz w:val="28"/>
          <w:szCs w:val="28"/>
        </w:rPr>
        <w:t xml:space="preserve">  </w:t>
      </w:r>
      <w:r>
        <w:rPr>
          <w:sz w:val="28"/>
          <w:szCs w:val="28"/>
        </w:rPr>
        <w:tab/>
      </w:r>
      <w:r>
        <w:rPr>
          <w:sz w:val="28"/>
          <w:szCs w:val="28"/>
        </w:rPr>
        <w:t>2.17</w:t>
      </w:r>
      <w:r>
        <w:rPr>
          <w:sz w:val="28"/>
          <w:szCs w:val="28"/>
        </w:rPr>
        <w:t>.</w:t>
      </w:r>
      <w:r>
        <w:rPr>
          <w:sz w:val="28"/>
          <w:szCs w:val="28"/>
        </w:rPr>
        <w:t xml:space="preserve">Учреждению запрещается совершать сделки, возможными последствиями которых является отчуждение или обременение имущества, закрепленного за Учреждением. </w:t>
      </w:r>
    </w:p>
    <w:p>
      <w:pPr>
        <w:pStyle w:val=""/>
        <w:jc w:val="both"/>
        <w:ind w:firstLine="720"/>
      </w:pPr>
      <w:r>
        <w:rPr>
          <w:sz w:val="28"/>
          <w:szCs w:val="28"/>
        </w:rPr>
        <w:t>2.18</w:t>
      </w:r>
      <w:r>
        <w:rPr>
          <w:sz w:val="28"/>
          <w:szCs w:val="28"/>
        </w:rPr>
        <w:t>. Организация питания в Учреждении возлагается на Учреждение.</w:t>
      </w:r>
    </w:p>
    <w:p>
      <w:pPr>
        <w:pStyle w:val=""/>
        <w:jc w:val="both"/>
        <w:ind w:firstLine="567"/>
      </w:pPr>
      <w:r>
        <w:rPr>
          <w:sz w:val="28"/>
          <w:szCs w:val="28"/>
        </w:rPr>
        <w:t xml:space="preserve">  </w:t>
      </w:r>
      <w:r>
        <w:rPr>
          <w:sz w:val="28"/>
          <w:szCs w:val="28"/>
        </w:rPr>
        <w:t xml:space="preserve">2.19. Питание в Учреждении 3-х разовое в соответствии с утвержденным примерным меню, с учетом рекомендуемых среднесуточных норм питания. </w:t>
      </w:r>
    </w:p>
    <w:p>
      <w:pPr>
        <w:pStyle w:val=""/>
        <w:jc w:val="both"/>
        <w:ind w:firstLine="708"/>
        <w:rPr>
          <w:sz w:val="28"/>
          <w:szCs w:val="28"/>
        </w:rPr>
      </w:pPr>
      <w:r>
        <w:rPr>
          <w:sz w:val="28"/>
          <w:szCs w:val="28"/>
        </w:rPr>
        <w:t>2.20</w:t>
      </w:r>
      <w:r>
        <w:rPr>
          <w:sz w:val="28"/>
          <w:szCs w:val="28"/>
        </w:rPr>
        <w:t>. Учреждение, являясь казё</w:t>
      </w:r>
      <w:r>
        <w:rPr>
          <w:sz w:val="28"/>
          <w:szCs w:val="28"/>
        </w:rPr>
        <w:t xml:space="preserve">нным учреждением, может осуществлять приносящую доходы деятельность в соответствии со своими учредительными документами постольку, поскольку это служит достижению целей, ради которых оно создано, и соответствует указанным целям. Осуществление указанной деятельности Учреждением допускается, если это не противоречит федеральным законам. Доходы, полученные от данной деятельности, поступают в районный бюджет и являются доходами этого бюджета. </w:t>
      </w:r>
    </w:p>
    <w:p>
      <w:pPr>
        <w:pStyle w:val=""/>
        <w:jc w:val="both"/>
        <w:ind w:firstLine="708"/>
      </w:pPr>
      <w:r>
        <w:rPr>
          <w:sz w:val="28"/>
          <w:szCs w:val="28"/>
        </w:rPr>
        <w:t>2.21</w:t>
      </w:r>
      <w:r>
        <w:rPr>
          <w:sz w:val="28"/>
          <w:szCs w:val="28"/>
        </w:rPr>
        <w:t xml:space="preserve">.Учреждение является получателем бюджетных средств и участником бюджетного процесса в соответствии со ст.162 Бюджетного кодекса БК РФ. </w:t>
      </w:r>
    </w:p>
    <w:p>
      <w:pPr>
        <w:pStyle w:val=""/>
        <w:jc w:val="both"/>
        <w:ind w:firstLine="708"/>
      </w:pPr>
      <w:r>
        <w:rPr>
          <w:sz w:val="28"/>
          <w:szCs w:val="28"/>
        </w:rPr>
        <w:t>2.22</w:t>
      </w:r>
      <w:r>
        <w:rPr>
          <w:sz w:val="28"/>
          <w:szCs w:val="28"/>
        </w:rPr>
        <w:t>. Учреждение, являясь казё</w:t>
      </w:r>
      <w:r>
        <w:rPr>
          <w:sz w:val="28"/>
          <w:szCs w:val="28"/>
        </w:rPr>
        <w:t>нным учреждением, отвечает по своим обязательствам находящимися в ее распоряжении денежными средствами.</w:t>
      </w:r>
    </w:p>
    <w:p>
      <w:pPr>
        <w:pStyle w:val=""/>
        <w:jc w:val="both"/>
        <w:ind w:firstLine="708"/>
      </w:pPr>
      <w:r>
        <w:rPr>
          <w:sz w:val="28"/>
          <w:szCs w:val="28"/>
        </w:rPr>
        <w:t>2.23</w:t>
      </w:r>
      <w:r>
        <w:rPr>
          <w:sz w:val="28"/>
          <w:szCs w:val="28"/>
        </w:rPr>
        <w:t>. При недостаточности указанных денежных средств субсидиарную ответственность по обязательствам Учреждения несет собственник его имущества.</w:t>
      </w:r>
    </w:p>
    <w:p>
      <w:pPr>
        <w:pStyle w:val=""/>
        <w:jc w:val="both"/>
        <w:ind w:firstLine="708"/>
      </w:pPr>
      <w:r>
        <w:rPr>
          <w:sz w:val="28"/>
          <w:szCs w:val="28"/>
        </w:rPr>
        <w:t>2.24</w:t>
      </w:r>
      <w:r>
        <w:rPr>
          <w:sz w:val="28"/>
          <w:szCs w:val="28"/>
        </w:rPr>
        <w:t>. Учреждение, являясь казё</w:t>
      </w:r>
      <w:r>
        <w:rPr>
          <w:sz w:val="28"/>
          <w:szCs w:val="28"/>
        </w:rPr>
        <w:t>нным учреждением,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pPr>
        <w:pStyle w:val=""/>
        <w:jc w:val="both"/>
        <w:ind w:firstLine="708"/>
        <w:rPr>
          <w:sz w:val="28"/>
          <w:szCs w:val="28"/>
        </w:rPr>
      </w:pPr>
    </w:p>
    <w:p>
      <w:pPr>
        <w:pStyle w:val=""/>
        <w:jc w:val="center"/>
        <w:rPr>
          <w:sz w:val="28"/>
          <w:szCs w:val="28"/>
        </w:rPr>
      </w:pPr>
      <w:r>
        <w:rPr>
          <w:b/>
          <w:sz w:val="28"/>
          <w:szCs w:val="28"/>
        </w:rPr>
        <w:t>3.Комплектование Учреждения.</w:t>
      </w:r>
    </w:p>
    <w:p>
      <w:pPr>
        <w:pStyle w:val=""/>
        <w:jc w:val="both"/>
        <w:ind w:firstLine="567"/>
        <w:rPr>
          <w:sz w:val="28"/>
          <w:szCs w:val="28"/>
        </w:rPr>
      </w:pPr>
      <w:r>
        <w:rPr>
          <w:sz w:val="28"/>
          <w:szCs w:val="28"/>
        </w:rPr>
        <w:t xml:space="preserve">  </w:t>
      </w:r>
      <w:r>
        <w:rPr>
          <w:sz w:val="28"/>
          <w:szCs w:val="28"/>
        </w:rPr>
        <w:tab/>
      </w:r>
      <w:r>
        <w:rPr>
          <w:sz w:val="28"/>
          <w:szCs w:val="28"/>
        </w:rPr>
        <w:t>3.1. Комплектование Учреждения проводится комиссией в соответствии с Положением  «О комиссии по комплектованию дошкольных образовательных учреждений Октябрьского муниципального района» утвержденным администрацией муниципального района от 14.09.2011 № 242.</w:t>
      </w:r>
    </w:p>
    <w:p>
      <w:pPr>
        <w:pStyle w:val=""/>
        <w:jc w:val="both"/>
        <w:ind w:firstLine="567"/>
        <w:rPr>
          <w:sz w:val="28"/>
          <w:szCs w:val="28"/>
        </w:rPr>
      </w:pPr>
      <w:r>
        <w:rPr>
          <w:sz w:val="28"/>
          <w:szCs w:val="28"/>
        </w:rPr>
        <w:t xml:space="preserve"> </w:t>
      </w:r>
      <w:r>
        <w:rPr>
          <w:sz w:val="28"/>
          <w:szCs w:val="28"/>
        </w:rPr>
        <w:t xml:space="preserve"> 3.2. </w:t>
      </w:r>
      <w:r>
        <w:rPr>
          <w:sz w:val="28"/>
          <w:szCs w:val="28"/>
        </w:rPr>
        <w:t xml:space="preserve">В Учреждение </w:t>
      </w:r>
      <w:r>
        <w:rPr>
          <w:sz w:val="28"/>
          <w:szCs w:val="28"/>
        </w:rPr>
        <w:t xml:space="preserve">принимаются дети в возрасте от </w:t>
      </w:r>
      <w:r>
        <w:rPr>
          <w:sz w:val="28"/>
          <w:szCs w:val="28"/>
        </w:rPr>
        <w:t>1,5</w:t>
      </w:r>
      <w:r>
        <w:rPr>
          <w:sz w:val="28"/>
          <w:szCs w:val="28"/>
        </w:rPr>
        <w:t xml:space="preserve"> </w:t>
      </w:r>
      <w:r>
        <w:rPr>
          <w:sz w:val="28"/>
          <w:szCs w:val="28"/>
        </w:rPr>
        <w:t>года</w:t>
      </w:r>
      <w:r>
        <w:rPr>
          <w:sz w:val="28"/>
          <w:szCs w:val="28"/>
        </w:rPr>
        <w:t xml:space="preserve">  до 7 лет.</w:t>
      </w:r>
    </w:p>
    <w:p>
      <w:pPr>
        <w:pStyle w:val=""/>
        <w:jc w:val="both"/>
      </w:pPr>
      <w:r>
        <w:rPr>
          <w:sz w:val="28"/>
          <w:szCs w:val="28"/>
        </w:rPr>
        <w:t>При наличии условий могут открываться группы с 2 месяцев.</w:t>
      </w:r>
    </w:p>
    <w:p>
      <w:pPr>
        <w:pStyle w:val=""/>
        <w:jc w:val="both"/>
      </w:pPr>
      <w:r>
        <w:rPr>
          <w:sz w:val="28"/>
          <w:szCs w:val="28"/>
        </w:rPr>
        <w:t xml:space="preserve"> </w:t>
      </w:r>
      <w:r>
        <w:rPr>
          <w:sz w:val="28"/>
          <w:szCs w:val="28"/>
        </w:rPr>
        <w:tab/>
      </w:r>
      <w:r>
        <w:rPr>
          <w:sz w:val="28"/>
          <w:szCs w:val="28"/>
        </w:rPr>
        <w:t xml:space="preserve">3.3. </w:t>
      </w:r>
      <w:r>
        <w:rPr>
          <w:sz w:val="28"/>
          <w:szCs w:val="28"/>
        </w:rPr>
        <w:t>При приёме детей с ограниченными возможностями здоровья, детей-  инвалид</w:t>
      </w:r>
      <w:r>
        <w:rPr>
          <w:sz w:val="28"/>
          <w:szCs w:val="28"/>
        </w:rPr>
        <w:t xml:space="preserve">ов  Учреждение </w:t>
      </w:r>
      <w:r>
        <w:rPr>
          <w:sz w:val="28"/>
          <w:szCs w:val="28"/>
        </w:rPr>
        <w:t xml:space="preserve"> обязано обеспечить необходимые условия для организации коррекционной работы</w:t>
      </w:r>
      <w:r>
        <w:rPr>
          <w:sz w:val="28"/>
          <w:szCs w:val="28"/>
        </w:rPr>
        <w:t>.</w:t>
      </w:r>
    </w:p>
    <w:p>
      <w:pPr>
        <w:pStyle w:val=""/>
        <w:jc w:val="both"/>
        <w:ind w:firstLine="540"/>
        <w:rPr>
          <w:sz w:val="28"/>
          <w:szCs w:val="28"/>
        </w:rPr>
      </w:pPr>
      <w:r>
        <w:rPr>
          <w:sz w:val="28"/>
          <w:szCs w:val="28"/>
        </w:rPr>
        <w:t xml:space="preserve">При наличии групп компенсирующей и комбинированной направленности дети с </w:t>
      </w:r>
      <w:r>
        <w:rPr>
          <w:sz w:val="28"/>
          <w:szCs w:val="28"/>
        </w:rPr>
        <w:t>ограниченны</w:t>
      </w:r>
      <w:r>
        <w:rPr>
          <w:sz w:val="28"/>
          <w:szCs w:val="28"/>
        </w:rPr>
        <w:t xml:space="preserve">ми возможностями здоровья, дети </w:t>
      </w:r>
      <w:r>
        <w:rPr>
          <w:sz w:val="28"/>
          <w:szCs w:val="28"/>
        </w:rPr>
        <w:t>-  инвалид</w:t>
      </w:r>
      <w:r>
        <w:rPr>
          <w:sz w:val="28"/>
          <w:szCs w:val="28"/>
        </w:rPr>
        <w:t>ы принимаются только с согласия родителей (законных представителей) на основании заключения  психолого</w:t>
      </w:r>
      <w:r>
        <w:rPr>
          <w:sz w:val="28"/>
          <w:szCs w:val="28"/>
        </w:rPr>
        <w:t xml:space="preserve"> </w:t>
      </w:r>
      <w:r>
        <w:rPr>
          <w:sz w:val="28"/>
          <w:szCs w:val="28"/>
        </w:rPr>
        <w:t>- медико- педагогической комиссии.</w:t>
      </w:r>
    </w:p>
    <w:p>
      <w:pPr>
        <w:pStyle w:val="HTML"/>
        <w:jc w:val="both"/>
        <w:ind w:firstLine="540"/>
      </w:pPr>
      <w:r>
        <w:rPr>
          <w:rFonts w:ascii="Times New Roman"/>
          <w:sz w:val="28"/>
          <w:szCs w:val="28"/>
        </w:rPr>
        <w:t xml:space="preserve">   </w:t>
      </w:r>
      <w:r>
        <w:rPr>
          <w:rFonts w:ascii="Times New Roman"/>
          <w:sz w:val="28"/>
          <w:szCs w:val="28"/>
        </w:rPr>
        <w:t>3.4.</w:t>
      </w:r>
      <w:r>
        <w:rPr>
          <w:sz w:val="28"/>
          <w:szCs w:val="28"/>
        </w:rPr>
        <w:t xml:space="preserve"> </w:t>
      </w:r>
      <w:r>
        <w:rPr>
          <w:rFonts w:ascii="Times New Roman"/>
          <w:sz w:val="28"/>
          <w:szCs w:val="28"/>
        </w:rPr>
        <w:t>На внеочередное предоставление места в муниципальных дошкольных образовательных учреждениях пользуются дети:</w:t>
      </w:r>
    </w:p>
    <w:p>
      <w:pPr>
        <w:pStyle w:val="HTML"/>
        <w:jc w:val="both"/>
      </w:pPr>
      <w:r>
        <w:rPr>
          <w:rFonts w:ascii="Times New Roman"/>
          <w:sz w:val="28"/>
          <w:szCs w:val="28"/>
        </w:rPr>
        <w:t>- судей (Федеральный закон от 26.06.1992 № 3132-1 «О статусе судей в Российской Федерации»);</w:t>
      </w:r>
    </w:p>
    <w:p>
      <w:pPr>
        <w:pStyle w:val="HTML"/>
        <w:jc w:val="both"/>
      </w:pPr>
      <w:r>
        <w:rPr>
          <w:rFonts w:ascii="Times New Roman"/>
          <w:sz w:val="28"/>
          <w:szCs w:val="28"/>
        </w:rPr>
        <w:t>-</w:t>
      </w:r>
      <w:r>
        <w:rPr>
          <w:rFonts w:ascii="Times New Roman"/>
          <w:sz w:val="28"/>
          <w:szCs w:val="28"/>
        </w:rPr>
        <w:t xml:space="preserve"> прокуроров </w:t>
      </w:r>
      <w:r>
        <w:rPr>
          <w:rFonts w:ascii="Times New Roman"/>
          <w:sz w:val="28"/>
          <w:szCs w:val="28"/>
        </w:rPr>
        <w:t>(</w:t>
      </w:r>
      <w:r>
        <w:rPr>
          <w:rFonts w:ascii="Times New Roman"/>
          <w:sz w:val="28"/>
          <w:szCs w:val="28"/>
        </w:rPr>
        <w:t>Ф</w:t>
      </w:r>
      <w:r>
        <w:rPr>
          <w:rFonts w:ascii="Times New Roman"/>
          <w:sz w:val="28"/>
          <w:szCs w:val="28"/>
        </w:rPr>
        <w:t>едеральный закон от 17.01.1992 г. №2202-1 «О прокуратуре Российской Ф</w:t>
      </w:r>
      <w:r>
        <w:rPr>
          <w:rFonts w:ascii="Times New Roman"/>
          <w:sz w:val="28"/>
          <w:szCs w:val="28"/>
        </w:rPr>
        <w:t>едерации»</w:t>
      </w:r>
      <w:r>
        <w:rPr>
          <w:rFonts w:ascii="Times New Roman"/>
          <w:sz w:val="28"/>
          <w:szCs w:val="28"/>
        </w:rPr>
        <w:t>);</w:t>
      </w:r>
    </w:p>
    <w:p>
      <w:pPr>
        <w:pStyle w:val="HTML"/>
        <w:jc w:val="both"/>
      </w:pPr>
      <w:r>
        <w:rPr>
          <w:rFonts w:ascii="Times New Roman"/>
          <w:sz w:val="28"/>
          <w:szCs w:val="28"/>
        </w:rPr>
        <w:t>- сотрудников Следственного комитета (Федеральный закон от 28.12.2010 № 403-ФЗ «О следственном комитете Российской Федерации»);</w:t>
      </w:r>
    </w:p>
    <w:p>
      <w:pPr>
        <w:pStyle w:val="HTML"/>
        <w:jc w:val="both"/>
      </w:pPr>
      <w:r>
        <w:rPr>
          <w:rFonts w:ascii="Times New Roman"/>
          <w:sz w:val="28"/>
          <w:szCs w:val="28"/>
        </w:rPr>
        <w:t xml:space="preserve">- погибших (пропавших без вести), умерших, ставших инвалидами сотрудников и военнослужащих </w:t>
      </w:r>
      <w:r>
        <w:rPr>
          <w:rFonts w:ascii="Times New Roman"/>
          <w:sz w:val="28"/>
          <w:szCs w:val="28"/>
        </w:rPr>
        <w:t>специальных сил</w:t>
      </w:r>
      <w:r>
        <w:rPr>
          <w:rFonts w:ascii="Times New Roman"/>
          <w:sz w:val="28"/>
          <w:szCs w:val="28"/>
        </w:rPr>
        <w:t xml:space="preserve"> по обнаружению и пресечению деятельности террористических организаций и групп</w:t>
      </w:r>
      <w:r>
        <w:rPr>
          <w:rFonts w:ascii="Times New Roman"/>
          <w:sz w:val="28"/>
          <w:szCs w:val="28"/>
        </w:rPr>
        <w:t xml:space="preserve"> </w:t>
      </w:r>
      <w:r>
        <w:rPr>
          <w:rFonts w:ascii="Times New Roman"/>
          <w:sz w:val="28"/>
          <w:szCs w:val="28"/>
        </w:rPr>
        <w:t>(</w:t>
      </w:r>
      <w:r>
        <w:rPr>
          <w:rFonts w:ascii="Times New Roman"/>
          <w:sz w:val="28"/>
          <w:szCs w:val="28"/>
        </w:rPr>
        <w:t>Постановление Правительства РФ от 09.02.2004г. №</w:t>
      </w:r>
      <w:r>
        <w:rPr>
          <w:rFonts w:ascii="Times New Roman"/>
          <w:sz w:val="28"/>
          <w:szCs w:val="28"/>
        </w:rPr>
        <w:t xml:space="preserve"> 65</w:t>
      </w:r>
      <w:r>
        <w:rPr>
          <w:rFonts w:ascii="Times New Roman"/>
          <w:sz w:val="28"/>
          <w:szCs w:val="28"/>
        </w:rPr>
        <w:t xml:space="preserve"> «О дополнительных гарантиях и компенсация</w:t>
      </w:r>
      <w:r>
        <w:rPr>
          <w:rFonts w:ascii="Times New Roman"/>
          <w:sz w:val="28"/>
          <w:szCs w:val="28"/>
        </w:rPr>
        <w:t>х военнослужащим и сотрудникам Ф</w:t>
      </w:r>
      <w:r>
        <w:rPr>
          <w:rFonts w:ascii="Times New Roman"/>
          <w:sz w:val="28"/>
          <w:szCs w:val="28"/>
        </w:rPr>
        <w:t>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 – Кавказского региона Р</w:t>
      </w:r>
      <w:r>
        <w:rPr>
          <w:rFonts w:ascii="Times New Roman"/>
          <w:sz w:val="28"/>
          <w:szCs w:val="28"/>
        </w:rPr>
        <w:t xml:space="preserve">оссийской </w:t>
      </w:r>
      <w:r>
        <w:rPr>
          <w:rFonts w:ascii="Times New Roman"/>
          <w:sz w:val="28"/>
          <w:szCs w:val="28"/>
        </w:rPr>
        <w:t>Ф</w:t>
      </w:r>
      <w:r>
        <w:rPr>
          <w:rFonts w:ascii="Times New Roman"/>
          <w:sz w:val="28"/>
          <w:szCs w:val="28"/>
        </w:rPr>
        <w:t>едерации</w:t>
      </w:r>
      <w:r>
        <w:rPr>
          <w:rFonts w:ascii="Times New Roman"/>
          <w:sz w:val="28"/>
          <w:szCs w:val="28"/>
        </w:rPr>
        <w:t>»</w:t>
      </w:r>
      <w:r>
        <w:rPr>
          <w:rFonts w:ascii="Times New Roman"/>
          <w:sz w:val="28"/>
          <w:szCs w:val="28"/>
        </w:rPr>
        <w:t>)</w:t>
      </w:r>
      <w:r>
        <w:rPr>
          <w:rFonts w:ascii="Times New Roman"/>
          <w:sz w:val="28"/>
          <w:szCs w:val="28"/>
        </w:rPr>
        <w:t>;</w:t>
      </w:r>
    </w:p>
    <w:p>
      <w:pPr>
        <w:pStyle w:val="HTML"/>
        <w:jc w:val="both"/>
      </w:pPr>
      <w:r>
        <w:rPr>
          <w:rFonts w:ascii="Times New Roman"/>
          <w:sz w:val="28"/>
          <w:szCs w:val="28"/>
        </w:rPr>
        <w:t>-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Дагестан и погибших (пропавших без вести), умерших, ставших инвалидами в связи с выполнением служебных обязанностей (Постановление Правительства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pPr>
        <w:pStyle w:val="HTML"/>
        <w:jc w:val="both"/>
        <w:rPr>
          <w:rFonts w:ascii="Times New Roman"/>
          <w:sz w:val="28"/>
          <w:szCs w:val="28"/>
        </w:rPr>
      </w:pPr>
      <w:r>
        <w:rPr>
          <w:rFonts w:ascii="Times New Roman"/>
          <w:sz w:val="28"/>
          <w:szCs w:val="28"/>
        </w:rPr>
        <w:t xml:space="preserve">- граждан, подвергшихся воздействию радиации вследствие катастрофы на Чернобыльской АЭС (Закон Российской Федерации </w:t>
      </w:r>
      <w:r>
        <w:rPr>
          <w:rFonts w:ascii="Times New Roman"/>
          <w:sz w:val="28"/>
          <w:szCs w:val="28"/>
        </w:rPr>
        <w:t xml:space="preserve"> от 15.05.1991 № 1244-1 «О социальной защите граждан, подвергшихся воздействию радиации вследствие катастрофы на Чернобыльс</w:t>
      </w:r>
      <w:r>
        <w:rPr>
          <w:rFonts w:ascii="Times New Roman"/>
          <w:sz w:val="28"/>
          <w:szCs w:val="28"/>
        </w:rPr>
        <w:t>кой АЭС»).</w:t>
      </w:r>
    </w:p>
    <w:p>
      <w:pPr>
        <w:pStyle w:val="HTML"/>
        <w:jc w:val="both"/>
        <w:ind w:firstLine="540"/>
      </w:pPr>
      <w:r>
        <w:rPr>
          <w:rFonts w:ascii="Times New Roman"/>
          <w:sz w:val="28"/>
          <w:szCs w:val="28"/>
        </w:rPr>
        <w:t>Правом на первоочередное предоставление места в муниципальных дошкольных образовательных учреждениях пользуются дети:</w:t>
      </w:r>
    </w:p>
    <w:p>
      <w:pPr>
        <w:pStyle w:val=""/>
        <w:jc w:val="both"/>
        <w:ind w:left="0"/>
        <w:spacing w:after="0" w:line="240" w:lineRule="auto"/>
      </w:pPr>
      <w:r>
        <w:rPr>
          <w:rFonts w:ascii="Times New Roman"/>
          <w:sz w:val="28"/>
          <w:szCs w:val="28"/>
        </w:rPr>
        <w:t>-</w:t>
      </w:r>
      <w:r>
        <w:rPr>
          <w:rFonts w:ascii="Times New Roman"/>
          <w:sz w:val="28"/>
          <w:szCs w:val="28"/>
        </w:rPr>
        <w:t xml:space="preserve"> сотрудников милиции </w:t>
      </w:r>
      <w:r>
        <w:rPr>
          <w:rFonts w:ascii="Times New Roman"/>
          <w:sz w:val="28"/>
          <w:szCs w:val="28"/>
        </w:rPr>
        <w:t>(з</w:t>
      </w:r>
      <w:r>
        <w:rPr>
          <w:rFonts w:ascii="Times New Roman"/>
          <w:sz w:val="28"/>
          <w:szCs w:val="28"/>
        </w:rPr>
        <w:t>акон Р</w:t>
      </w:r>
      <w:r>
        <w:rPr>
          <w:rFonts w:ascii="Times New Roman"/>
          <w:sz w:val="28"/>
          <w:szCs w:val="28"/>
        </w:rPr>
        <w:t xml:space="preserve">оссийской </w:t>
      </w:r>
      <w:r>
        <w:rPr>
          <w:rFonts w:ascii="Times New Roman"/>
          <w:sz w:val="28"/>
          <w:szCs w:val="28"/>
        </w:rPr>
        <w:t>Ф</w:t>
      </w:r>
      <w:r>
        <w:rPr>
          <w:rFonts w:ascii="Times New Roman"/>
          <w:sz w:val="28"/>
          <w:szCs w:val="28"/>
        </w:rPr>
        <w:t>едерации</w:t>
      </w:r>
      <w:r>
        <w:rPr>
          <w:rFonts w:ascii="Times New Roman"/>
          <w:sz w:val="28"/>
          <w:szCs w:val="28"/>
        </w:rPr>
        <w:t xml:space="preserve"> от 18.04.1991 г №1026 – 1 «О милиции»</w:t>
      </w:r>
      <w:r>
        <w:rPr>
          <w:rFonts w:ascii="Times New Roman"/>
          <w:sz w:val="28"/>
          <w:szCs w:val="28"/>
        </w:rPr>
        <w:t>);</w:t>
      </w:r>
    </w:p>
    <w:p>
      <w:pPr>
        <w:pStyle w:val=""/>
        <w:jc w:val="both"/>
        <w:ind w:left="0"/>
        <w:ind w:firstLine="540"/>
        <w:spacing w:after="0" w:line="240" w:lineRule="auto"/>
      </w:pPr>
      <w:r>
        <w:rPr>
          <w:rFonts w:ascii="Times New Roman"/>
          <w:sz w:val="28"/>
          <w:szCs w:val="28"/>
        </w:rPr>
        <w:t>- военнослужащих (ФСБ, МЧС, Госпожнадзор) (Федеральный закон от 27.05.1998 № 76-ФЗ «О статусе военнослужащих»);</w:t>
      </w:r>
    </w:p>
    <w:p>
      <w:pPr>
        <w:pStyle w:val="HTML"/>
        <w:jc w:val="both"/>
        <w:rPr>
          <w:rFonts w:ascii="Times New Roman"/>
          <w:sz w:val="28"/>
          <w:szCs w:val="28"/>
        </w:rPr>
      </w:pPr>
      <w:r>
        <w:rPr>
          <w:rFonts w:ascii="Times New Roman"/>
          <w:sz w:val="28"/>
          <w:szCs w:val="28"/>
        </w:rPr>
        <w:t>-</w:t>
      </w:r>
      <w:r>
        <w:rPr>
          <w:rFonts w:ascii="Times New Roman"/>
          <w:sz w:val="28"/>
          <w:szCs w:val="28"/>
        </w:rPr>
        <w:t xml:space="preserve"> дети </w:t>
      </w:r>
      <w:r>
        <w:rPr>
          <w:rFonts w:ascii="Times New Roman"/>
          <w:sz w:val="28"/>
          <w:szCs w:val="28"/>
        </w:rPr>
        <w:t>–</w:t>
      </w:r>
      <w:r>
        <w:rPr>
          <w:rFonts w:ascii="Times New Roman"/>
          <w:sz w:val="28"/>
          <w:szCs w:val="28"/>
        </w:rPr>
        <w:t xml:space="preserve"> инвалиды</w:t>
      </w:r>
      <w:r>
        <w:rPr>
          <w:rFonts w:ascii="Times New Roman"/>
          <w:sz w:val="28"/>
          <w:szCs w:val="28"/>
        </w:rPr>
        <w:t xml:space="preserve">, дети, один из родителей которых является инвалидом </w:t>
      </w:r>
      <w:r>
        <w:rPr>
          <w:rFonts w:ascii="Times New Roman"/>
          <w:sz w:val="28"/>
          <w:szCs w:val="28"/>
        </w:rPr>
        <w:t xml:space="preserve"> </w:t>
      </w:r>
      <w:r>
        <w:rPr>
          <w:rFonts w:ascii="Times New Roman"/>
          <w:sz w:val="28"/>
          <w:szCs w:val="28"/>
        </w:rPr>
        <w:t>(</w:t>
      </w:r>
      <w:r>
        <w:rPr>
          <w:rFonts w:ascii="Times New Roman"/>
          <w:sz w:val="28"/>
          <w:szCs w:val="28"/>
        </w:rPr>
        <w:t>Указ Президента Р</w:t>
      </w:r>
      <w:r>
        <w:rPr>
          <w:rFonts w:ascii="Times New Roman"/>
          <w:sz w:val="28"/>
          <w:szCs w:val="28"/>
        </w:rPr>
        <w:t xml:space="preserve">оссийской </w:t>
      </w:r>
      <w:r>
        <w:rPr>
          <w:rFonts w:ascii="Times New Roman"/>
          <w:sz w:val="28"/>
          <w:szCs w:val="28"/>
        </w:rPr>
        <w:t>Ф</w:t>
      </w:r>
      <w:r>
        <w:rPr>
          <w:rFonts w:ascii="Times New Roman"/>
          <w:sz w:val="28"/>
          <w:szCs w:val="28"/>
        </w:rPr>
        <w:t>едерации от 02.10.1992</w:t>
      </w:r>
      <w:r>
        <w:rPr>
          <w:rFonts w:ascii="Times New Roman"/>
          <w:sz w:val="28"/>
          <w:szCs w:val="28"/>
        </w:rPr>
        <w:t xml:space="preserve"> №1157 «О дополнительных мерах государственной поддержки инвалидов»</w:t>
      </w:r>
      <w:r>
        <w:rPr>
          <w:rFonts w:ascii="Times New Roman"/>
          <w:sz w:val="28"/>
          <w:szCs w:val="28"/>
        </w:rPr>
        <w:t>)</w:t>
      </w:r>
      <w:r>
        <w:rPr>
          <w:rFonts w:ascii="Times New Roman"/>
          <w:sz w:val="28"/>
          <w:szCs w:val="28"/>
        </w:rPr>
        <w:t xml:space="preserve">; </w:t>
      </w:r>
    </w:p>
    <w:p>
      <w:pPr>
        <w:pStyle w:val="HTML"/>
        <w:jc w:val="both"/>
      </w:pPr>
      <w:r>
        <w:rPr>
          <w:rFonts w:ascii="Times New Roman"/>
          <w:sz w:val="28"/>
          <w:szCs w:val="28"/>
        </w:rPr>
        <w:t>- дети служащих правоохранительных органов по контролю за оборотом наркотических средств и психотропных веществ (Указ Президента Российской Федерации от 05.06.2003 № 61 «О правоохранительной службе в органах по контролю за оборотом наркотических средств и психотропных веществ»);</w:t>
      </w:r>
    </w:p>
    <w:p>
      <w:pPr>
        <w:pStyle w:val="HTML"/>
        <w:jc w:val="both"/>
      </w:pPr>
      <w:r>
        <w:rPr>
          <w:rFonts w:ascii="Times New Roman"/>
          <w:sz w:val="28"/>
          <w:szCs w:val="28"/>
        </w:rPr>
        <w:t xml:space="preserve">- дети из многодетных семей </w:t>
      </w:r>
      <w:r>
        <w:rPr>
          <w:rFonts w:ascii="Times New Roman"/>
          <w:sz w:val="28"/>
          <w:szCs w:val="28"/>
        </w:rPr>
        <w:t>(</w:t>
      </w:r>
      <w:r>
        <w:rPr>
          <w:rFonts w:ascii="Times New Roman"/>
          <w:sz w:val="28"/>
          <w:szCs w:val="28"/>
        </w:rPr>
        <w:t>Указ През</w:t>
      </w:r>
      <w:r>
        <w:rPr>
          <w:rFonts w:ascii="Times New Roman"/>
          <w:sz w:val="28"/>
          <w:szCs w:val="28"/>
        </w:rPr>
        <w:t xml:space="preserve">идента РФ от 05.05.1992 № 431 </w:t>
      </w:r>
      <w:r>
        <w:rPr>
          <w:rFonts w:ascii="Times New Roman"/>
          <w:sz w:val="28"/>
          <w:szCs w:val="28"/>
        </w:rPr>
        <w:t>«О мерах по социальной</w:t>
      </w:r>
      <w:r>
        <w:rPr>
          <w:rFonts w:ascii="Times New Roman"/>
          <w:sz w:val="28"/>
          <w:szCs w:val="28"/>
        </w:rPr>
        <w:t xml:space="preserve"> поддержке многодетных семей»);</w:t>
      </w:r>
    </w:p>
    <w:p>
      <w:pPr>
        <w:pStyle w:val="HTML"/>
        <w:jc w:val="both"/>
      </w:pPr>
      <w:r>
        <w:rPr>
          <w:rFonts w:ascii="Times New Roman"/>
          <w:sz w:val="28"/>
          <w:szCs w:val="28"/>
        </w:rPr>
        <w:t>- дети из неполных семей, находящихся в трудной жизненной ситуации (Перечень поручений по итогам встречи Президента Российской Федерации с активом Всероссийской политической партии «Единая Россия», утвержденный Президентом Российской Федерации от 04.05.2011 Пр-1227).</w:t>
      </w:r>
    </w:p>
    <w:p>
      <w:pPr>
        <w:pStyle w:val=""/>
        <w:jc w:val="both"/>
        <w:rPr>
          <w:sz w:val="28"/>
          <w:szCs w:val="28"/>
        </w:rPr>
      </w:pPr>
    </w:p>
    <w:p>
      <w:pPr>
        <w:pStyle w:val=""/>
        <w:jc w:val="center"/>
        <w:rPr>
          <w:b/>
          <w:sz w:val="28"/>
          <w:szCs w:val="28"/>
        </w:rPr>
      </w:pPr>
      <w:r>
        <w:rPr>
          <w:b/>
          <w:sz w:val="28"/>
          <w:szCs w:val="28"/>
        </w:rPr>
        <w:t>4. Участники образовательного и воспитательного процесса.</w:t>
      </w:r>
    </w:p>
    <w:p>
      <w:pPr>
        <w:pStyle w:val=""/>
        <w:jc w:val="both"/>
        <w:ind w:firstLine="720"/>
      </w:pPr>
      <w:r>
        <w:rPr>
          <w:sz w:val="28"/>
          <w:szCs w:val="28"/>
        </w:rPr>
        <w:t>4.1  Участник</w:t>
      </w:r>
      <w:r>
        <w:rPr>
          <w:sz w:val="28"/>
          <w:szCs w:val="28"/>
        </w:rPr>
        <w:t>ами   образовательного процесса У</w:t>
      </w:r>
      <w:r>
        <w:rPr>
          <w:sz w:val="28"/>
          <w:szCs w:val="28"/>
        </w:rPr>
        <w:t>чреждения являются дети, их  родители (законные    представители), педагогические работники.</w:t>
      </w:r>
    </w:p>
    <w:p>
      <w:pPr>
        <w:pStyle w:val=""/>
        <w:jc w:val="both"/>
      </w:pPr>
      <w:r>
        <w:rPr>
          <w:sz w:val="28"/>
          <w:szCs w:val="28"/>
        </w:rPr>
        <w:t>Приём детей осуществляется на основании медицинского заключения, заявления и документов</w:t>
      </w:r>
      <w:r>
        <w:rPr>
          <w:sz w:val="28"/>
          <w:szCs w:val="28"/>
        </w:rPr>
        <w:t>,</w:t>
      </w:r>
      <w:r>
        <w:rPr>
          <w:sz w:val="28"/>
          <w:szCs w:val="28"/>
        </w:rPr>
        <w:t xml:space="preserve"> удостоверяющих личность одного из родителей (законных представителей).</w:t>
      </w:r>
    </w:p>
    <w:p>
      <w:pPr>
        <w:pStyle w:val=""/>
        <w:jc w:val="both"/>
      </w:pPr>
      <w:r>
        <w:rPr>
          <w:sz w:val="28"/>
          <w:szCs w:val="28"/>
        </w:rPr>
        <w:t xml:space="preserve">     Прием детей оформляется в книге учета и движения детей в Учреждении.</w:t>
      </w:r>
    </w:p>
    <w:p>
      <w:pPr>
        <w:pStyle w:val=""/>
        <w:jc w:val="both"/>
        <w:ind w:firstLine="708"/>
      </w:pPr>
      <w:r>
        <w:rPr>
          <w:sz w:val="28"/>
          <w:szCs w:val="28"/>
        </w:rPr>
        <w:t xml:space="preserve">4.2. </w:t>
      </w:r>
      <w:r>
        <w:rPr>
          <w:sz w:val="28"/>
          <w:szCs w:val="28"/>
        </w:rPr>
        <w:t>При приеме детей  в дошкольное  образовательное учреждение последнее      обязано      ознакомить    родителей    (законных         представителей)   с   Уставом, лицензией на право ведения образовательной деятельности, со свидетельством о государственной аккредитации дошкольного образовательного учреждения, основными образовательными программами, реа</w:t>
      </w:r>
      <w:r>
        <w:rPr>
          <w:sz w:val="28"/>
          <w:szCs w:val="28"/>
        </w:rPr>
        <w:t>лизуемыми  У</w:t>
      </w:r>
      <w:r>
        <w:rPr>
          <w:sz w:val="28"/>
          <w:szCs w:val="28"/>
        </w:rPr>
        <w:t>чреждением, и другими документами, регламентирующими        организацию  образовательного процесса.</w:t>
      </w:r>
    </w:p>
    <w:p>
      <w:pPr>
        <w:pStyle w:val=""/>
        <w:jc w:val="both"/>
        <w:ind w:firstLine="708"/>
      </w:pPr>
      <w:r>
        <w:rPr>
          <w:sz w:val="28"/>
          <w:szCs w:val="28"/>
        </w:rPr>
        <w:t xml:space="preserve">4.3.   </w:t>
      </w:r>
      <w:r>
        <w:rPr>
          <w:sz w:val="28"/>
          <w:szCs w:val="28"/>
        </w:rPr>
        <w:t xml:space="preserve">Взаимоотношения между Учреждением и родителями (законными представителями) регулируются договором, включающем в себя взаимные права, обязанности и ответственность сторон, возникающие в процессе обучения, воспитания, присмотра и ухода. </w:t>
      </w:r>
    </w:p>
    <w:p>
      <w:pPr>
        <w:pStyle w:val=""/>
        <w:jc w:val="both"/>
        <w:ind w:firstLine="708"/>
        <w:rPr>
          <w:sz w:val="28"/>
          <w:szCs w:val="28"/>
        </w:rPr>
      </w:pPr>
      <w:r>
        <w:rPr>
          <w:sz w:val="28"/>
          <w:szCs w:val="28"/>
        </w:rPr>
        <w:t xml:space="preserve">4.4. </w:t>
      </w:r>
      <w:r>
        <w:rPr>
          <w:sz w:val="28"/>
          <w:szCs w:val="28"/>
        </w:rPr>
        <w:t xml:space="preserve"> Взимание платы с родителей (законных представителей) за содержание детей в Учреждении производится в соответствии с федеральными и областными законами.</w:t>
      </w:r>
    </w:p>
    <w:p>
      <w:pPr>
        <w:pStyle w:val=""/>
        <w:jc w:val="both"/>
        <w:rPr>
          <w:sz w:val="28"/>
          <w:szCs w:val="28"/>
        </w:rPr>
      </w:pPr>
      <w:r>
        <w:rPr>
          <w:sz w:val="28"/>
          <w:szCs w:val="28"/>
        </w:rPr>
        <w:t xml:space="preserve"> </w:t>
      </w:r>
      <w:r>
        <w:rPr>
          <w:sz w:val="28"/>
          <w:szCs w:val="28"/>
        </w:rPr>
        <w:tab/>
      </w:r>
      <w:r>
        <w:rPr>
          <w:sz w:val="28"/>
          <w:szCs w:val="28"/>
        </w:rPr>
        <w:t>Размер родительской платы за содерж</w:t>
      </w:r>
      <w:r>
        <w:rPr>
          <w:sz w:val="28"/>
          <w:szCs w:val="28"/>
        </w:rPr>
        <w:t>ание ребенка в Учреждении</w:t>
      </w:r>
      <w:r>
        <w:rPr>
          <w:sz w:val="28"/>
          <w:szCs w:val="28"/>
        </w:rPr>
        <w:t>, не может превышать 20% затрат на содержание в</w:t>
      </w:r>
      <w:r>
        <w:rPr>
          <w:sz w:val="28"/>
          <w:szCs w:val="28"/>
        </w:rPr>
        <w:t>У</w:t>
      </w:r>
      <w:r>
        <w:rPr>
          <w:sz w:val="28"/>
          <w:szCs w:val="28"/>
        </w:rPr>
        <w:t>чреждении, а с родителей (законных представителей), имеющих трех и более несовершеннолетних детей, - 10% указанных затрат. За содержание детей с ограниченными возможностями здоров</w:t>
      </w:r>
      <w:r>
        <w:rPr>
          <w:sz w:val="28"/>
          <w:szCs w:val="28"/>
        </w:rPr>
        <w:t xml:space="preserve">ья, </w:t>
      </w:r>
      <w:r>
        <w:rPr>
          <w:sz w:val="28"/>
          <w:szCs w:val="28"/>
        </w:rPr>
        <w:t>а так же детей с туберкулезной интокси</w:t>
      </w:r>
      <w:r>
        <w:rPr>
          <w:sz w:val="28"/>
          <w:szCs w:val="28"/>
        </w:rPr>
        <w:t>кацией, находящихся в Учреждении</w:t>
      </w:r>
      <w:r>
        <w:rPr>
          <w:sz w:val="28"/>
          <w:szCs w:val="28"/>
        </w:rPr>
        <w:t>, родительская плата не взимается.</w:t>
      </w:r>
    </w:p>
    <w:p>
      <w:pPr>
        <w:pStyle w:val=""/>
        <w:jc w:val="both"/>
        <w:ind w:firstLine="708"/>
        <w:rPr>
          <w:sz w:val="28"/>
          <w:szCs w:val="28"/>
        </w:rPr>
      </w:pPr>
      <w:r>
        <w:rPr>
          <w:sz w:val="28"/>
          <w:szCs w:val="28"/>
        </w:rPr>
        <w:t xml:space="preserve">Родителям (законным представителям) выплачивается компенсация на первого ребенка в размере 20 процентов размера внесённой ими родительской платы за содержание ребенка в Учреждении, на второго ребенка – в размере 50%, на третьего ребенка и последующих детей – в размере 70% размера указанной родительской платы. Право на получение компенсации имеет один из родителей (законных представителей), внесших родительскую плату за содержание ребенка в Учреждении. </w:t>
      </w:r>
    </w:p>
    <w:p>
      <w:pPr>
        <w:pStyle w:val=""/>
        <w:jc w:val="both"/>
        <w:ind w:firstLine="708"/>
        <w:rPr>
          <w:sz w:val="28"/>
          <w:szCs w:val="28"/>
        </w:rPr>
      </w:pPr>
      <w:r>
        <w:rPr>
          <w:sz w:val="28"/>
          <w:szCs w:val="28"/>
        </w:rPr>
        <w:t xml:space="preserve">4.5.  </w:t>
      </w:r>
      <w:r>
        <w:rPr>
          <w:sz w:val="28"/>
          <w:szCs w:val="28"/>
        </w:rPr>
        <w:t>Отношения воспитанника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pPr>
        <w:pStyle w:val=""/>
        <w:jc w:val="both"/>
        <w:ind w:firstLine="708"/>
      </w:pPr>
      <w:r>
        <w:rPr>
          <w:sz w:val="28"/>
          <w:szCs w:val="28"/>
        </w:rPr>
        <w:t xml:space="preserve">4.6. </w:t>
      </w:r>
      <w:r>
        <w:rPr>
          <w:sz w:val="28"/>
          <w:szCs w:val="28"/>
        </w:rPr>
        <w:t>Каждый воспитанник имеет право на:</w:t>
      </w:r>
    </w:p>
    <w:p>
      <w:pPr>
        <w:pStyle w:val=""/>
        <w:jc w:val="both"/>
      </w:pPr>
      <w:r>
        <w:rPr>
          <w:sz w:val="28"/>
          <w:szCs w:val="28"/>
        </w:rPr>
        <w:t xml:space="preserve"> - </w:t>
      </w:r>
      <w:r>
        <w:rPr>
          <w:sz w:val="28"/>
          <w:szCs w:val="28"/>
        </w:rPr>
        <w:t>удовлетворение потребностей в эмоционально - личностном общении;</w:t>
      </w:r>
    </w:p>
    <w:p>
      <w:pPr>
        <w:pStyle w:val=""/>
        <w:jc w:val="both"/>
      </w:pPr>
      <w:r>
        <w:rPr>
          <w:sz w:val="28"/>
          <w:szCs w:val="28"/>
        </w:rPr>
        <w:t xml:space="preserve"> - </w:t>
      </w:r>
      <w:r>
        <w:rPr>
          <w:sz w:val="28"/>
          <w:szCs w:val="28"/>
        </w:rPr>
        <w:t>развитие творческих способностей и интересов;</w:t>
      </w:r>
    </w:p>
    <w:p>
      <w:pPr>
        <w:pStyle w:val=""/>
        <w:jc w:val="both"/>
      </w:pPr>
      <w:r>
        <w:rPr>
          <w:sz w:val="28"/>
          <w:szCs w:val="28"/>
        </w:rPr>
        <w:t xml:space="preserve"> - </w:t>
      </w:r>
      <w:r>
        <w:rPr>
          <w:sz w:val="28"/>
          <w:szCs w:val="28"/>
        </w:rPr>
        <w:t>получение квалифицированной помощи;</w:t>
      </w:r>
    </w:p>
    <w:p>
      <w:pPr>
        <w:pStyle w:val=""/>
        <w:jc w:val="both"/>
        <w:rPr>
          <w:sz w:val="28"/>
          <w:szCs w:val="28"/>
        </w:rPr>
      </w:pPr>
      <w:r>
        <w:rPr>
          <w:sz w:val="28"/>
          <w:szCs w:val="28"/>
        </w:rPr>
        <w:t xml:space="preserve"> - </w:t>
      </w:r>
      <w:r>
        <w:rPr>
          <w:sz w:val="28"/>
          <w:szCs w:val="28"/>
        </w:rPr>
        <w:t>на защиту  и уважение человеческого достоинства.</w:t>
      </w:r>
    </w:p>
    <w:p>
      <w:pPr>
        <w:pStyle w:val=""/>
        <w:jc w:val="both"/>
        <w:ind w:firstLine="708"/>
      </w:pPr>
      <w:r>
        <w:rPr>
          <w:sz w:val="28"/>
          <w:szCs w:val="28"/>
        </w:rPr>
        <w:t>4.7.</w:t>
      </w:r>
      <w:r>
        <w:rPr>
          <w:sz w:val="28"/>
          <w:szCs w:val="28"/>
        </w:rPr>
        <w:t xml:space="preserve"> </w:t>
      </w:r>
      <w:r>
        <w:rPr>
          <w:sz w:val="28"/>
          <w:szCs w:val="28"/>
        </w:rPr>
        <w:t>Права и обязанности родителей (законных представителей) определяются действующим Уставом Учреждения и иными предусмотренными  Уставом локальными актами.</w:t>
      </w:r>
    </w:p>
    <w:p>
      <w:pPr>
        <w:pStyle w:val=""/>
        <w:jc w:val="both"/>
        <w:ind w:firstLine="708"/>
      </w:pPr>
      <w:r>
        <w:rPr>
          <w:sz w:val="28"/>
          <w:szCs w:val="28"/>
        </w:rPr>
        <w:t xml:space="preserve">4.8. </w:t>
      </w:r>
      <w:r>
        <w:rPr>
          <w:sz w:val="28"/>
          <w:szCs w:val="28"/>
        </w:rPr>
        <w:t>Родители (законные представители) имеют право:</w:t>
      </w:r>
    </w:p>
    <w:p>
      <w:pPr>
        <w:pStyle w:val=""/>
        <w:jc w:val="both"/>
      </w:pPr>
      <w:r>
        <w:rPr>
          <w:sz w:val="28"/>
          <w:szCs w:val="28"/>
        </w:rPr>
        <w:t>-  защищать права и интересы детей;</w:t>
      </w:r>
    </w:p>
    <w:p>
      <w:pPr>
        <w:pStyle w:val=""/>
        <w:jc w:val="both"/>
      </w:pPr>
      <w:r>
        <w:rPr>
          <w:sz w:val="28"/>
          <w:szCs w:val="28"/>
        </w:rPr>
        <w:t xml:space="preserve"> - </w:t>
      </w:r>
      <w:r>
        <w:rPr>
          <w:sz w:val="28"/>
          <w:szCs w:val="28"/>
        </w:rPr>
        <w:t>участвовать в управлении Учреждением в форме, определяемой настоящим У</w:t>
      </w:r>
      <w:r>
        <w:rPr>
          <w:sz w:val="28"/>
          <w:szCs w:val="28"/>
        </w:rPr>
        <w:t>ставом</w:t>
      </w:r>
      <w:r>
        <w:rPr>
          <w:sz w:val="28"/>
          <w:szCs w:val="28"/>
        </w:rPr>
        <w:t>;</w:t>
      </w:r>
    </w:p>
    <w:p>
      <w:pPr>
        <w:pStyle w:val=""/>
        <w:jc w:val="both"/>
      </w:pPr>
      <w:r>
        <w:rPr>
          <w:sz w:val="28"/>
          <w:szCs w:val="28"/>
        </w:rPr>
        <w:t>-</w:t>
      </w:r>
      <w:r>
        <w:rPr>
          <w:sz w:val="28"/>
          <w:szCs w:val="28"/>
        </w:rPr>
        <w:t>посещать родительские собрания, при необходимости оказывать конкретную помощь;</w:t>
      </w:r>
    </w:p>
    <w:p>
      <w:pPr>
        <w:pStyle w:val=""/>
        <w:jc w:val="both"/>
      </w:pPr>
      <w:r>
        <w:rPr>
          <w:sz w:val="28"/>
          <w:szCs w:val="28"/>
        </w:rPr>
        <w:t>-</w:t>
      </w:r>
      <w:r>
        <w:rPr>
          <w:sz w:val="28"/>
          <w:szCs w:val="28"/>
        </w:rPr>
        <w:t>вносить предложения по организации дополнительных образовательных платных услуг.</w:t>
      </w:r>
    </w:p>
    <w:p>
      <w:pPr>
        <w:pStyle w:val=""/>
        <w:jc w:val="both"/>
        <w:ind w:firstLine="708"/>
      </w:pPr>
      <w:r>
        <w:rPr>
          <w:sz w:val="28"/>
          <w:szCs w:val="28"/>
        </w:rPr>
        <w:t xml:space="preserve">4.9. </w:t>
      </w:r>
      <w:r>
        <w:rPr>
          <w:sz w:val="28"/>
          <w:szCs w:val="28"/>
        </w:rPr>
        <w:t>Родители (законные представители) обязаны:</w:t>
      </w:r>
    </w:p>
    <w:p>
      <w:pPr>
        <w:pStyle w:val=""/>
        <w:jc w:val="both"/>
      </w:pPr>
      <w:r>
        <w:rPr>
          <w:sz w:val="28"/>
          <w:szCs w:val="28"/>
        </w:rPr>
        <w:t>-</w:t>
      </w:r>
      <w:r>
        <w:rPr>
          <w:sz w:val="28"/>
          <w:szCs w:val="28"/>
        </w:rPr>
        <w:t xml:space="preserve"> </w:t>
      </w:r>
      <w:r>
        <w:rPr>
          <w:sz w:val="28"/>
          <w:szCs w:val="28"/>
        </w:rPr>
        <w:t>выполнять Устав Учреждения;</w:t>
      </w:r>
    </w:p>
    <w:p>
      <w:pPr>
        <w:pStyle w:val=""/>
        <w:jc w:val="both"/>
      </w:pPr>
      <w:r>
        <w:rPr>
          <w:sz w:val="28"/>
          <w:szCs w:val="28"/>
        </w:rPr>
        <w:t>-</w:t>
      </w:r>
      <w:r>
        <w:rPr>
          <w:sz w:val="28"/>
          <w:szCs w:val="28"/>
        </w:rPr>
        <w:t xml:space="preserve"> </w:t>
      </w:r>
      <w:r>
        <w:rPr>
          <w:sz w:val="28"/>
          <w:szCs w:val="28"/>
        </w:rPr>
        <w:t>соблюдать условия договора между Учреждением и родителями (законными представителями) каждого ребенка;</w:t>
      </w:r>
    </w:p>
    <w:p>
      <w:pPr>
        <w:pStyle w:val=""/>
        <w:jc w:val="both"/>
      </w:pPr>
      <w:r>
        <w:rPr>
          <w:sz w:val="28"/>
          <w:szCs w:val="28"/>
        </w:rPr>
        <w:t>-</w:t>
      </w:r>
      <w:r>
        <w:rPr>
          <w:sz w:val="28"/>
          <w:szCs w:val="28"/>
        </w:rPr>
        <w:t xml:space="preserve"> </w:t>
      </w:r>
      <w:r>
        <w:rPr>
          <w:sz w:val="28"/>
          <w:szCs w:val="28"/>
        </w:rPr>
        <w:t>оказывать Учреждению посильную помощь в реализации его уставных задач;</w:t>
      </w:r>
    </w:p>
    <w:p>
      <w:pPr>
        <w:pStyle w:val=""/>
        <w:jc w:val="both"/>
        <w:rPr>
          <w:sz w:val="28"/>
          <w:szCs w:val="28"/>
        </w:rPr>
      </w:pPr>
      <w:r>
        <w:rPr>
          <w:sz w:val="28"/>
          <w:szCs w:val="28"/>
        </w:rPr>
        <w:t>-</w:t>
      </w:r>
      <w:r>
        <w:rPr>
          <w:sz w:val="28"/>
          <w:szCs w:val="28"/>
        </w:rPr>
        <w:t xml:space="preserve"> </w:t>
      </w:r>
      <w:r>
        <w:rPr>
          <w:sz w:val="28"/>
          <w:szCs w:val="28"/>
        </w:rPr>
        <w:t xml:space="preserve">соблюдать этические и моральные нормы и правила </w:t>
      </w:r>
      <w:r>
        <w:rPr>
          <w:sz w:val="28"/>
          <w:szCs w:val="28"/>
        </w:rPr>
        <w:t>общения с детьми и работниками У</w:t>
      </w:r>
      <w:r>
        <w:rPr>
          <w:sz w:val="28"/>
          <w:szCs w:val="28"/>
        </w:rPr>
        <w:t>чреждения</w:t>
      </w:r>
      <w:r>
        <w:rPr>
          <w:sz w:val="28"/>
          <w:szCs w:val="28"/>
        </w:rPr>
        <w:t>.</w:t>
      </w:r>
    </w:p>
    <w:p>
      <w:pPr>
        <w:pStyle w:val=""/>
        <w:jc w:val="both"/>
        <w:ind w:firstLine="708"/>
        <w:rPr>
          <w:sz w:val="28"/>
          <w:szCs w:val="28"/>
        </w:rPr>
      </w:pPr>
      <w:r>
        <w:rPr>
          <w:sz w:val="28"/>
          <w:szCs w:val="28"/>
        </w:rPr>
        <w:t>Другие права и обязанности родителей (законных представителей) закрепляются в заключенном между ними договоре в соответствии с действующими законо</w:t>
      </w:r>
      <w:r>
        <w:rPr>
          <w:sz w:val="28"/>
          <w:szCs w:val="28"/>
        </w:rPr>
        <w:t>дательствам</w:t>
      </w:r>
      <w:r>
        <w:rPr>
          <w:sz w:val="28"/>
          <w:szCs w:val="28"/>
        </w:rPr>
        <w:t xml:space="preserve">и настоящим Уставом. </w:t>
      </w:r>
    </w:p>
    <w:p>
      <w:pPr>
        <w:pStyle w:val=""/>
        <w:jc w:val="both"/>
      </w:pPr>
      <w:r>
        <w:rPr>
          <w:sz w:val="28"/>
          <w:szCs w:val="28"/>
        </w:rPr>
        <w:t xml:space="preserve">    </w:t>
      </w:r>
      <w:r>
        <w:rPr>
          <w:sz w:val="28"/>
          <w:szCs w:val="28"/>
        </w:rPr>
        <w:tab/>
      </w:r>
      <w:r>
        <w:rPr>
          <w:sz w:val="28"/>
          <w:szCs w:val="28"/>
        </w:rPr>
        <w:t>4.10.</w:t>
      </w:r>
      <w:r>
        <w:rPr>
          <w:sz w:val="28"/>
          <w:szCs w:val="28"/>
        </w:rPr>
        <w:t xml:space="preserve"> </w:t>
      </w:r>
      <w:r>
        <w:rPr>
          <w:sz w:val="28"/>
          <w:szCs w:val="28"/>
        </w:rPr>
        <w:t>Комплектование</w:t>
      </w:r>
      <w:r>
        <w:rPr>
          <w:sz w:val="28"/>
          <w:szCs w:val="28"/>
        </w:rPr>
        <w:t xml:space="preserve"> персон</w:t>
      </w:r>
      <w:r>
        <w:rPr>
          <w:sz w:val="28"/>
          <w:szCs w:val="28"/>
        </w:rPr>
        <w:t>ала У</w:t>
      </w:r>
      <w:r>
        <w:rPr>
          <w:sz w:val="28"/>
          <w:szCs w:val="28"/>
        </w:rPr>
        <w:t>чре</w:t>
      </w:r>
      <w:r>
        <w:rPr>
          <w:sz w:val="28"/>
          <w:szCs w:val="28"/>
        </w:rPr>
        <w:t>ждения осуществляется на основании штатного расписания, утвержденного руководителем Учреждения.</w:t>
      </w:r>
    </w:p>
    <w:p>
      <w:pPr>
        <w:pStyle w:val=""/>
        <w:jc w:val="both"/>
      </w:pPr>
      <w:r>
        <w:rPr>
          <w:sz w:val="28"/>
          <w:szCs w:val="28"/>
        </w:rPr>
        <w:t xml:space="preserve">    </w:t>
      </w:r>
      <w:r>
        <w:rPr>
          <w:sz w:val="28"/>
          <w:szCs w:val="28"/>
        </w:rPr>
        <w:tab/>
      </w:r>
      <w:r>
        <w:rPr>
          <w:sz w:val="28"/>
          <w:szCs w:val="28"/>
        </w:rPr>
        <w:t>4.11</w:t>
      </w:r>
      <w:r>
        <w:rPr>
          <w:sz w:val="28"/>
          <w:szCs w:val="28"/>
        </w:rPr>
        <w:t>.   К  педагогической деятельности  в Учреждении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w:t>
      </w:r>
      <w:r>
        <w:rPr>
          <w:sz w:val="28"/>
          <w:szCs w:val="28"/>
        </w:rPr>
        <w:t>и)</w:t>
      </w:r>
      <w:r>
        <w:rPr>
          <w:sz w:val="28"/>
          <w:szCs w:val="28"/>
        </w:rPr>
        <w:t xml:space="preserve"> квалификации.</w:t>
      </w:r>
    </w:p>
    <w:p>
      <w:pPr>
        <w:pStyle w:val=""/>
        <w:jc w:val="both"/>
        <w:ind w:firstLine="567"/>
      </w:pPr>
      <w:r>
        <w:rPr>
          <w:sz w:val="28"/>
          <w:szCs w:val="28"/>
        </w:rPr>
        <w:t xml:space="preserve"> </w:t>
      </w:r>
      <w:r>
        <w:rPr>
          <w:sz w:val="28"/>
          <w:szCs w:val="28"/>
        </w:rPr>
        <w:t xml:space="preserve"> 4.12.  </w:t>
      </w:r>
      <w:r>
        <w:rPr>
          <w:sz w:val="28"/>
          <w:szCs w:val="28"/>
        </w:rPr>
        <w:t>К педагогической д</w:t>
      </w:r>
      <w:r>
        <w:rPr>
          <w:sz w:val="28"/>
          <w:szCs w:val="28"/>
        </w:rPr>
        <w:t>еятельности не допускаются лица:</w:t>
      </w:r>
    </w:p>
    <w:p>
      <w:pPr>
        <w:pStyle w:val=""/>
        <w:jc w:val="both"/>
        <w:rPr>
          <w:sz w:val="28"/>
          <w:szCs w:val="28"/>
        </w:rPr>
      </w:pPr>
      <w:r>
        <w:rPr>
          <w:sz w:val="28"/>
          <w:szCs w:val="28"/>
        </w:rPr>
        <w:t xml:space="preserve">- </w:t>
      </w:r>
      <w:r>
        <w:rPr>
          <w:sz w:val="28"/>
          <w:szCs w:val="28"/>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w:t>
      </w:r>
      <w:r>
        <w:rPr>
          <w:sz w:val="28"/>
          <w:szCs w:val="28"/>
        </w:rPr>
        <w:t xml:space="preserve"> </w:t>
      </w:r>
      <w:r>
        <w:rPr>
          <w:sz w:val="28"/>
          <w:szCs w:val="28"/>
        </w:rPr>
        <w:t>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а также имеющие неснятую или непогашенную судимость за умышленные тяж</w:t>
      </w:r>
      <w:r>
        <w:rPr>
          <w:sz w:val="28"/>
          <w:szCs w:val="28"/>
        </w:rPr>
        <w:t>кие и особо тяжкие преступления;</w:t>
      </w:r>
    </w:p>
    <w:p>
      <w:pPr>
        <w:pStyle w:val=""/>
        <w:jc w:val="both"/>
      </w:pPr>
      <w:r>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
        <w:jc w:val="both"/>
      </w:pPr>
      <w:r>
        <w:rPr>
          <w:sz w:val="28"/>
          <w:szCs w:val="28"/>
        </w:rPr>
        <w:t xml:space="preserve">  </w:t>
      </w:r>
      <w:r>
        <w:rPr>
          <w:sz w:val="28"/>
          <w:szCs w:val="28"/>
        </w:rPr>
        <w:tab/>
      </w:r>
      <w:r>
        <w:rPr>
          <w:sz w:val="28"/>
          <w:szCs w:val="28"/>
        </w:rPr>
        <w:t xml:space="preserve">4.13. </w:t>
      </w:r>
      <w:r>
        <w:rPr>
          <w:sz w:val="28"/>
          <w:szCs w:val="28"/>
        </w:rPr>
        <w:t>Отношения работника и администрации Учреждения регулируются трудовым договором (контрактом), условия которого не могут противоречить трудовому законодательству Российской Федерации. Срок действия трудового договора (контракта) определяется работником и работодателем при его заключении.</w:t>
      </w:r>
    </w:p>
    <w:p>
      <w:pPr>
        <w:pStyle w:val=""/>
        <w:jc w:val="both"/>
        <w:ind w:firstLine="708"/>
      </w:pPr>
      <w:r>
        <w:rPr>
          <w:sz w:val="28"/>
          <w:szCs w:val="28"/>
        </w:rPr>
        <w:t>4.14</w:t>
      </w:r>
      <w:r>
        <w:rPr>
          <w:sz w:val="28"/>
          <w:szCs w:val="28"/>
        </w:rPr>
        <w:t>.       Педагогические работники Учреждения имеют право:</w:t>
      </w:r>
    </w:p>
    <w:p>
      <w:pPr>
        <w:pStyle w:val=""/>
        <w:jc w:val="both"/>
      </w:pPr>
      <w:r>
        <w:rPr>
          <w:sz w:val="28"/>
          <w:szCs w:val="28"/>
        </w:rPr>
        <w:t xml:space="preserve">- </w:t>
      </w:r>
      <w:r>
        <w:rPr>
          <w:sz w:val="28"/>
          <w:szCs w:val="28"/>
        </w:rPr>
        <w:t xml:space="preserve"> </w:t>
      </w:r>
      <w:r>
        <w:rPr>
          <w:sz w:val="28"/>
          <w:szCs w:val="28"/>
        </w:rPr>
        <w:t>участвовать в управлении Учреждением;</w:t>
      </w:r>
    </w:p>
    <w:p>
      <w:pPr>
        <w:pStyle w:val=""/>
        <w:jc w:val="both"/>
      </w:pPr>
      <w:r>
        <w:rPr>
          <w:sz w:val="28"/>
          <w:szCs w:val="28"/>
        </w:rPr>
        <w:t xml:space="preserve">- </w:t>
      </w:r>
      <w:r>
        <w:rPr>
          <w:sz w:val="28"/>
          <w:szCs w:val="28"/>
        </w:rPr>
        <w:t>свободно выбирать, разрабатывать и применять образовательные программы, методики обучения и воспитания, учебные пособия и материалы;</w:t>
      </w:r>
    </w:p>
    <w:p>
      <w:pPr>
        <w:pStyle w:val=""/>
        <w:jc w:val="both"/>
      </w:pPr>
      <w:r>
        <w:rPr>
          <w:sz w:val="28"/>
          <w:szCs w:val="28"/>
        </w:rPr>
        <w:t xml:space="preserve">- </w:t>
      </w:r>
      <w:r>
        <w:rPr>
          <w:sz w:val="28"/>
          <w:szCs w:val="28"/>
        </w:rPr>
        <w:t>повышать свою квалификацию</w:t>
      </w:r>
      <w:r>
        <w:rPr>
          <w:sz w:val="28"/>
          <w:szCs w:val="28"/>
        </w:rPr>
        <w:t xml:space="preserve"> </w:t>
      </w:r>
      <w:r>
        <w:rPr>
          <w:sz w:val="28"/>
          <w:szCs w:val="28"/>
        </w:rPr>
        <w:t>не реже чем один раз в пять лет</w:t>
      </w:r>
      <w:r>
        <w:rPr>
          <w:sz w:val="28"/>
          <w:szCs w:val="28"/>
        </w:rPr>
        <w:t>; с этой целью, администрация создает условия, необходимые для успешного обучения работников в высших профессиональных учреждениях, а также в учреждениях системы переподготовки и повышения квалификации;</w:t>
      </w:r>
    </w:p>
    <w:p>
      <w:pPr>
        <w:pStyle w:val=""/>
        <w:jc w:val="both"/>
      </w:pPr>
      <w:r>
        <w:rPr>
          <w:sz w:val="28"/>
          <w:szCs w:val="28"/>
        </w:rPr>
        <w:t xml:space="preserve">- </w:t>
      </w:r>
      <w:r>
        <w:rPr>
          <w:sz w:val="28"/>
          <w:szCs w:val="28"/>
        </w:rPr>
        <w:t>аттестоваться на добровольной основе на соответствующую квалификационную категорию и получать ее в случае успешного прохождения</w:t>
      </w:r>
      <w:r>
        <w:rPr>
          <w:sz w:val="28"/>
          <w:szCs w:val="28"/>
        </w:rPr>
        <w:t xml:space="preserve"> </w:t>
      </w:r>
      <w:r>
        <w:rPr>
          <w:sz w:val="28"/>
          <w:szCs w:val="28"/>
        </w:rPr>
        <w:t xml:space="preserve"> аттестации;</w:t>
      </w:r>
    </w:p>
    <w:p>
      <w:pPr>
        <w:pStyle w:val=""/>
        <w:jc w:val="both"/>
      </w:pPr>
      <w:r>
        <w:rPr>
          <w:sz w:val="28"/>
          <w:szCs w:val="28"/>
        </w:rPr>
        <w:t>-</w:t>
      </w:r>
      <w:r>
        <w:rPr>
          <w:sz w:val="28"/>
          <w:szCs w:val="28"/>
        </w:rPr>
        <w:t>на специальные гарантии и дополнительные льготы, предоставленные в Российской Федерации педагогическим работникам Учрежден</w:t>
      </w:r>
      <w:r>
        <w:rPr>
          <w:sz w:val="28"/>
          <w:szCs w:val="28"/>
        </w:rPr>
        <w:t>ия (молодым специалистам);</w:t>
      </w:r>
    </w:p>
    <w:p>
      <w:pPr>
        <w:pStyle w:val=""/>
        <w:jc w:val="both"/>
      </w:pPr>
      <w:r>
        <w:rPr>
          <w:sz w:val="28"/>
          <w:szCs w:val="28"/>
        </w:rPr>
        <w:t>- на получение пенсии за выслугу лет до достижения ими пенсионного возраста, на бесплатную жилую площадь с отоплением и освещением;</w:t>
      </w:r>
    </w:p>
    <w:p>
      <w:pPr>
        <w:pStyle w:val=""/>
        <w:jc w:val="both"/>
      </w:pPr>
      <w:r>
        <w:rPr>
          <w:sz w:val="28"/>
          <w:szCs w:val="28"/>
        </w:rPr>
        <w:t>- на первоочередное предоставление жилой площади;</w:t>
      </w:r>
    </w:p>
    <w:p>
      <w:pPr>
        <w:pStyle w:val=""/>
        <w:jc w:val="both"/>
        <w:rPr>
          <w:sz w:val="28"/>
          <w:szCs w:val="28"/>
        </w:rPr>
      </w:pPr>
      <w:r>
        <w:rPr>
          <w:sz w:val="28"/>
          <w:szCs w:val="28"/>
        </w:rPr>
        <w:t>- не реже чем через каждые 10 лет непрерывной преподавательской работы имеют право на длительный отпуск сроком до одного года</w:t>
      </w:r>
    </w:p>
    <w:p>
      <w:pPr>
        <w:pStyle w:val=""/>
        <w:jc w:val="both"/>
        <w:ind w:firstLine="568"/>
      </w:pPr>
      <w:r>
        <w:rPr>
          <w:sz w:val="28"/>
          <w:szCs w:val="28"/>
        </w:rPr>
        <w:t>- на защиту своей профессиональной чести и достоинства;</w:t>
      </w:r>
    </w:p>
    <w:p>
      <w:pPr>
        <w:pStyle w:val=""/>
        <w:jc w:val="both"/>
        <w:ind w:firstLine="568"/>
        <w:rPr>
          <w:sz w:val="28"/>
          <w:szCs w:val="28"/>
        </w:rPr>
      </w:pPr>
      <w:r>
        <w:rPr>
          <w:sz w:val="28"/>
          <w:szCs w:val="28"/>
        </w:rPr>
        <w:t>- сокращенную продолжительность рабочей недели - не более 36 часов в неделю.</w:t>
      </w:r>
    </w:p>
    <w:p>
      <w:pPr>
        <w:pStyle w:val=""/>
        <w:jc w:val="both"/>
        <w:ind w:firstLine="568"/>
      </w:pPr>
      <w:r>
        <w:rPr>
          <w:sz w:val="28"/>
          <w:szCs w:val="28"/>
        </w:rPr>
        <w:t xml:space="preserve"> Педагогические работники обязаны:</w:t>
      </w:r>
    </w:p>
    <w:p>
      <w:pPr>
        <w:pStyle w:val=""/>
        <w:jc w:val="both"/>
      </w:pPr>
      <w:r>
        <w:rPr>
          <w:sz w:val="28"/>
          <w:szCs w:val="28"/>
        </w:rPr>
        <w:t>-</w:t>
      </w:r>
      <w:r>
        <w:rPr>
          <w:sz w:val="28"/>
          <w:szCs w:val="28"/>
        </w:rPr>
        <w:t>соблюдать Устав Учреждения, должностные инструкции, правила внутреннего распорядка;</w:t>
      </w:r>
    </w:p>
    <w:p>
      <w:pPr>
        <w:pStyle w:val=""/>
        <w:jc w:val="both"/>
      </w:pPr>
      <w:r>
        <w:rPr>
          <w:sz w:val="28"/>
          <w:szCs w:val="28"/>
        </w:rPr>
        <w:t>-</w:t>
      </w:r>
      <w:r>
        <w:rPr>
          <w:sz w:val="28"/>
          <w:szCs w:val="28"/>
        </w:rPr>
        <w:t>удовлетворять требованиям соответствующих квалификационных характеристик;</w:t>
      </w:r>
    </w:p>
    <w:p>
      <w:pPr>
        <w:pStyle w:val=""/>
        <w:jc w:val="both"/>
      </w:pPr>
      <w:r>
        <w:rPr>
          <w:sz w:val="28"/>
          <w:szCs w:val="28"/>
        </w:rPr>
        <w:t>-</w:t>
      </w:r>
      <w:r>
        <w:rPr>
          <w:sz w:val="28"/>
          <w:szCs w:val="28"/>
        </w:rPr>
        <w:t>проводить занятия на уровне, отвечающем современным  требованиям;</w:t>
      </w:r>
    </w:p>
    <w:p>
      <w:pPr>
        <w:pStyle w:val=""/>
        <w:jc w:val="both"/>
      </w:pPr>
      <w:r>
        <w:rPr>
          <w:sz w:val="28"/>
          <w:szCs w:val="28"/>
        </w:rPr>
        <w:t>тщательно готовиться к занятиям, повышать свой профессиональный уровень;</w:t>
      </w:r>
    </w:p>
    <w:p>
      <w:pPr>
        <w:pStyle w:val=""/>
        <w:jc w:val="both"/>
      </w:pPr>
      <w:r>
        <w:rPr>
          <w:sz w:val="28"/>
          <w:szCs w:val="28"/>
        </w:rPr>
        <w:t>-</w:t>
      </w:r>
      <w:r>
        <w:rPr>
          <w:sz w:val="28"/>
          <w:szCs w:val="28"/>
        </w:rPr>
        <w:t xml:space="preserve">с уважением относиться </w:t>
      </w:r>
      <w:r>
        <w:rPr>
          <w:sz w:val="28"/>
          <w:szCs w:val="28"/>
        </w:rPr>
        <w:t>к</w:t>
      </w:r>
      <w:r>
        <w:rPr>
          <w:sz w:val="28"/>
          <w:szCs w:val="28"/>
        </w:rPr>
        <w:t xml:space="preserve"> личности ребенка, соблюдать правила этики по отношению ко всем участникам образовательного процесса;</w:t>
      </w:r>
    </w:p>
    <w:p>
      <w:pPr>
        <w:pStyle w:val=""/>
        <w:jc w:val="both"/>
        <w:rPr>
          <w:sz w:val="28"/>
          <w:szCs w:val="28"/>
        </w:rPr>
      </w:pPr>
      <w:r>
        <w:rPr>
          <w:sz w:val="28"/>
          <w:szCs w:val="28"/>
        </w:rPr>
        <w:t>-</w:t>
      </w:r>
      <w:r>
        <w:rPr>
          <w:sz w:val="28"/>
          <w:szCs w:val="28"/>
        </w:rPr>
        <w:t>проходить бесплатное медицинское обследование в установленном порядке, которое проводится за счет средств учредителя;</w:t>
      </w:r>
    </w:p>
    <w:p>
      <w:pPr>
        <w:pStyle w:val=""/>
        <w:jc w:val="both"/>
      </w:pPr>
      <w:r>
        <w:rPr>
          <w:sz w:val="28"/>
          <w:szCs w:val="28"/>
        </w:rPr>
        <w:t>-</w:t>
      </w:r>
      <w:r>
        <w:rPr>
          <w:sz w:val="28"/>
          <w:szCs w:val="28"/>
        </w:rPr>
        <w:t>сотрудничать с семьями воспитанников по вопросам воспитания и обучения.</w:t>
      </w:r>
    </w:p>
    <w:p>
      <w:pPr>
        <w:pStyle w:val=""/>
        <w:jc w:val="both"/>
        <w:ind w:firstLine="708"/>
      </w:pPr>
      <w:r>
        <w:rPr>
          <w:sz w:val="28"/>
          <w:szCs w:val="28"/>
        </w:rPr>
        <w:t>4.15</w:t>
      </w:r>
      <w:r>
        <w:rPr>
          <w:sz w:val="28"/>
          <w:szCs w:val="28"/>
        </w:rPr>
        <w:t>.  Иные права и обязанности работников Учреждения определяются их должностными  инструкциями.</w:t>
      </w:r>
    </w:p>
    <w:p>
      <w:pPr>
        <w:pStyle w:val=""/>
        <w:jc w:val="both"/>
        <w:ind w:firstLine="708"/>
      </w:pPr>
      <w:r>
        <w:rPr>
          <w:sz w:val="28"/>
          <w:szCs w:val="28"/>
        </w:rPr>
        <w:t>4.16</w:t>
      </w:r>
      <w:r>
        <w:rPr>
          <w:sz w:val="28"/>
          <w:szCs w:val="28"/>
        </w:rPr>
        <w:t>.</w:t>
      </w:r>
      <w:r>
        <w:rPr>
          <w:sz w:val="28"/>
          <w:szCs w:val="28"/>
        </w:rPr>
        <w:t xml:space="preserve"> </w:t>
      </w:r>
      <w:r>
        <w:rPr>
          <w:sz w:val="28"/>
          <w:szCs w:val="28"/>
        </w:rPr>
        <w:t>Работники Учреждения должны удовлетворять требованиям соответствующих квалификационных характеристик и обязаны выполнять настоящий Устав.</w:t>
      </w:r>
    </w:p>
    <w:p>
      <w:pPr>
        <w:pStyle w:val=""/>
        <w:jc w:val="both"/>
        <w:ind w:firstLine="720"/>
      </w:pPr>
      <w:r>
        <w:rPr>
          <w:sz w:val="28"/>
          <w:szCs w:val="28"/>
        </w:rPr>
        <w:t>4.17</w:t>
      </w:r>
      <w:r>
        <w:rPr>
          <w:sz w:val="28"/>
          <w:szCs w:val="28"/>
        </w:rPr>
        <w:t>. Учреждение устанавливает:</w:t>
      </w:r>
    </w:p>
    <w:p>
      <w:pPr>
        <w:pStyle w:val=""/>
        <w:jc w:val="both"/>
      </w:pPr>
      <w:r>
        <w:rPr>
          <w:sz w:val="28"/>
          <w:szCs w:val="28"/>
        </w:rPr>
        <w:t xml:space="preserve"> заработную плату работников в зависимости от квалификации работника, сложности, интенсивности, количества, качества и условий выполняемой работы, а так же компенсационные выплаты</w:t>
      </w:r>
      <w:r>
        <w:rPr>
          <w:sz w:val="28"/>
          <w:szCs w:val="28"/>
        </w:rPr>
        <w:t xml:space="preserve"> </w:t>
      </w:r>
      <w:r>
        <w:rPr>
          <w:sz w:val="28"/>
          <w:szCs w:val="28"/>
        </w:rPr>
        <w:t xml:space="preserve">(доплаты и надбавки компенсационного характера)  и стимулирующие выплаты (доплаты и надбавки компенсационного характера, премии и иные поощрительные выплаты), в пределах бюджетных ассигнований, направленных на оплату труда; </w:t>
      </w:r>
    </w:p>
    <w:p>
      <w:pPr>
        <w:pStyle w:val=""/>
        <w:jc w:val="both"/>
      </w:pPr>
      <w:r>
        <w:rPr>
          <w:sz w:val="28"/>
          <w:szCs w:val="28"/>
        </w:rPr>
        <w:t xml:space="preserve">- </w:t>
      </w:r>
      <w:r>
        <w:rPr>
          <w:sz w:val="28"/>
          <w:szCs w:val="28"/>
        </w:rPr>
        <w:t>структуру управления деятельности Учреждения;</w:t>
      </w:r>
    </w:p>
    <w:p>
      <w:pPr>
        <w:pStyle w:val=""/>
        <w:jc w:val="both"/>
        <w:rPr>
          <w:sz w:val="28"/>
          <w:szCs w:val="28"/>
        </w:rPr>
      </w:pPr>
      <w:r>
        <w:rPr>
          <w:sz w:val="28"/>
          <w:szCs w:val="28"/>
        </w:rPr>
        <w:t xml:space="preserve">- </w:t>
      </w:r>
      <w:r>
        <w:rPr>
          <w:sz w:val="28"/>
          <w:szCs w:val="28"/>
        </w:rPr>
        <w:t>штатное расписание и должностные обязанности работников.</w:t>
      </w:r>
    </w:p>
    <w:p>
      <w:pPr>
        <w:pStyle w:val=""/>
        <w:jc w:val="center"/>
        <w:rPr>
          <w:b/>
          <w:sz w:val="28"/>
          <w:szCs w:val="28"/>
        </w:rPr>
      </w:pPr>
    </w:p>
    <w:p>
      <w:pPr>
        <w:pStyle w:val=""/>
        <w:jc w:val="center"/>
        <w:rPr>
          <w:b/>
          <w:sz w:val="28"/>
          <w:szCs w:val="28"/>
        </w:rPr>
      </w:pPr>
      <w:r>
        <w:rPr>
          <w:b/>
          <w:sz w:val="28"/>
          <w:szCs w:val="28"/>
        </w:rPr>
        <w:t>5. Управление Учреждением</w:t>
      </w:r>
    </w:p>
    <w:p>
      <w:pPr>
        <w:pStyle w:val=""/>
        <w:jc w:val="both"/>
      </w:pPr>
      <w:r>
        <w:rPr>
          <w:sz w:val="28"/>
          <w:szCs w:val="28"/>
        </w:rPr>
        <w:t xml:space="preserve"> </w:t>
      </w:r>
      <w:r>
        <w:rPr>
          <w:sz w:val="28"/>
          <w:szCs w:val="28"/>
        </w:rPr>
        <w:tab/>
      </w:r>
      <w:r>
        <w:rPr>
          <w:sz w:val="28"/>
          <w:szCs w:val="28"/>
        </w:rPr>
        <w:t>5.1</w:t>
      </w:r>
      <w:r>
        <w:rPr>
          <w:sz w:val="28"/>
          <w:szCs w:val="28"/>
        </w:rPr>
        <w:t>.</w:t>
      </w:r>
      <w:r>
        <w:rPr>
          <w:sz w:val="28"/>
          <w:szCs w:val="28"/>
        </w:rPr>
        <w:t xml:space="preserve"> Непосредственное руководство Учреждением осуществляет прошедший соответствующую аттестацию заведующий на основе единоначалия. </w:t>
      </w:r>
    </w:p>
    <w:p>
      <w:pPr>
        <w:pStyle w:val=""/>
        <w:jc w:val="both"/>
        <w:ind w:firstLine="708"/>
      </w:pPr>
      <w:r>
        <w:rPr>
          <w:sz w:val="28"/>
          <w:szCs w:val="28"/>
        </w:rPr>
        <w:t>Заведующий Учреждением назначается и освобождается от должности учредителем.</w:t>
      </w:r>
    </w:p>
    <w:p>
      <w:pPr>
        <w:pStyle w:val=""/>
        <w:jc w:val="both"/>
        <w:ind w:firstLine="708"/>
      </w:pPr>
      <w:r>
        <w:rPr>
          <w:sz w:val="28"/>
          <w:szCs w:val="28"/>
        </w:rPr>
        <w:t>Заведующий Учреждением:</w:t>
      </w:r>
    </w:p>
    <w:p>
      <w:pPr>
        <w:pStyle w:val=""/>
        <w:jc w:val="both"/>
      </w:pPr>
      <w:r>
        <w:rPr>
          <w:sz w:val="28"/>
          <w:szCs w:val="28"/>
        </w:rPr>
        <w:t xml:space="preserve">- </w:t>
      </w:r>
      <w:r>
        <w:rPr>
          <w:sz w:val="28"/>
          <w:szCs w:val="28"/>
        </w:rPr>
        <w:t>д</w:t>
      </w:r>
      <w:r>
        <w:rPr>
          <w:sz w:val="28"/>
          <w:szCs w:val="28"/>
        </w:rPr>
        <w:t>ействует от имени</w:t>
      </w:r>
      <w:r>
        <w:rPr>
          <w:sz w:val="28"/>
          <w:szCs w:val="28"/>
        </w:rPr>
        <w:t xml:space="preserve"> </w:t>
      </w:r>
      <w:r>
        <w:rPr>
          <w:sz w:val="28"/>
          <w:szCs w:val="28"/>
        </w:rPr>
        <w:t>У</w:t>
      </w:r>
      <w:r>
        <w:rPr>
          <w:sz w:val="28"/>
          <w:szCs w:val="28"/>
        </w:rPr>
        <w:t xml:space="preserve">чреждения, представляет его во всех учреждениях и организациях; </w:t>
      </w:r>
    </w:p>
    <w:p>
      <w:pPr>
        <w:pStyle w:val=""/>
        <w:jc w:val="both"/>
      </w:pPr>
      <w:r>
        <w:rPr>
          <w:sz w:val="28"/>
          <w:szCs w:val="28"/>
        </w:rPr>
        <w:t xml:space="preserve">- </w:t>
      </w:r>
      <w:r>
        <w:rPr>
          <w:sz w:val="28"/>
          <w:szCs w:val="28"/>
        </w:rPr>
        <w:t>р</w:t>
      </w:r>
      <w:r>
        <w:rPr>
          <w:sz w:val="28"/>
          <w:szCs w:val="28"/>
        </w:rPr>
        <w:t>аспоряжается имуществом Учреждения на праве оперативного управления;</w:t>
      </w:r>
    </w:p>
    <w:p>
      <w:pPr>
        <w:pStyle w:val=""/>
        <w:jc w:val="both"/>
      </w:pPr>
      <w:r>
        <w:rPr>
          <w:sz w:val="28"/>
          <w:szCs w:val="28"/>
        </w:rPr>
        <w:t xml:space="preserve">- </w:t>
      </w:r>
      <w:r>
        <w:rPr>
          <w:sz w:val="28"/>
          <w:szCs w:val="28"/>
        </w:rPr>
        <w:t>в</w:t>
      </w:r>
      <w:r>
        <w:rPr>
          <w:sz w:val="28"/>
          <w:szCs w:val="28"/>
        </w:rPr>
        <w:t>ыдает доверенности;</w:t>
      </w:r>
    </w:p>
    <w:p>
      <w:pPr>
        <w:pStyle w:val=""/>
        <w:jc w:val="both"/>
      </w:pPr>
      <w:r>
        <w:rPr>
          <w:sz w:val="28"/>
          <w:szCs w:val="28"/>
        </w:rPr>
        <w:t xml:space="preserve">- </w:t>
      </w:r>
      <w:r>
        <w:rPr>
          <w:sz w:val="28"/>
          <w:szCs w:val="28"/>
        </w:rPr>
        <w:t>о</w:t>
      </w:r>
      <w:r>
        <w:rPr>
          <w:sz w:val="28"/>
          <w:szCs w:val="28"/>
        </w:rPr>
        <w:t xml:space="preserve">ткрывает </w:t>
      </w:r>
      <w:r>
        <w:rPr>
          <w:sz w:val="28"/>
          <w:szCs w:val="28"/>
        </w:rPr>
        <w:t>лицевой счет в органе Федерального казначейства</w:t>
      </w:r>
      <w:r>
        <w:rPr>
          <w:sz w:val="28"/>
          <w:szCs w:val="28"/>
        </w:rPr>
        <w:t>;</w:t>
      </w:r>
    </w:p>
    <w:p>
      <w:pPr>
        <w:pStyle w:val=""/>
        <w:jc w:val="both"/>
      </w:pPr>
      <w:r>
        <w:rPr>
          <w:sz w:val="28"/>
          <w:szCs w:val="28"/>
        </w:rPr>
        <w:t xml:space="preserve">- </w:t>
      </w:r>
      <w:r>
        <w:rPr>
          <w:sz w:val="28"/>
          <w:szCs w:val="28"/>
        </w:rPr>
        <w:t>в</w:t>
      </w:r>
      <w:r>
        <w:rPr>
          <w:sz w:val="28"/>
          <w:szCs w:val="28"/>
        </w:rPr>
        <w:t xml:space="preserve"> соответствии с законодательством о труде осуществляет прием на работу и расстановку кадров, поощряет работников Учреждения, налагает взыскания и увольняет с работы;</w:t>
      </w:r>
    </w:p>
    <w:p>
      <w:pPr>
        <w:pStyle w:val=""/>
        <w:jc w:val="both"/>
      </w:pPr>
      <w:r>
        <w:rPr>
          <w:sz w:val="28"/>
          <w:szCs w:val="28"/>
        </w:rPr>
        <w:t xml:space="preserve">- </w:t>
      </w:r>
      <w:r>
        <w:rPr>
          <w:sz w:val="28"/>
          <w:szCs w:val="28"/>
        </w:rPr>
        <w:t>н</w:t>
      </w:r>
      <w:r>
        <w:rPr>
          <w:sz w:val="28"/>
          <w:szCs w:val="28"/>
        </w:rPr>
        <w:t xml:space="preserve">есет ответственность за деятельность </w:t>
      </w:r>
      <w:r>
        <w:rPr>
          <w:sz w:val="28"/>
          <w:szCs w:val="28"/>
        </w:rPr>
        <w:t>У</w:t>
      </w:r>
      <w:r>
        <w:rPr>
          <w:sz w:val="28"/>
          <w:szCs w:val="28"/>
        </w:rPr>
        <w:t xml:space="preserve">чреждения перед учредителем. </w:t>
      </w:r>
    </w:p>
    <w:p>
      <w:pPr>
        <w:pStyle w:val=""/>
        <w:jc w:val="both"/>
        <w:ind w:firstLine="708"/>
      </w:pPr>
      <w:r>
        <w:rPr>
          <w:sz w:val="28"/>
          <w:szCs w:val="28"/>
        </w:rPr>
        <w:t>5.2</w:t>
      </w:r>
      <w:r>
        <w:rPr>
          <w:sz w:val="28"/>
          <w:szCs w:val="28"/>
        </w:rPr>
        <w:t>.Руководителю Учреждения</w:t>
      </w:r>
      <w:r>
        <w:rPr>
          <w:sz w:val="28"/>
          <w:szCs w:val="28"/>
        </w:rPr>
        <w:t xml:space="preserve"> </w:t>
      </w:r>
      <w:r>
        <w:rPr>
          <w:sz w:val="28"/>
          <w:szCs w:val="28"/>
        </w:rPr>
        <w:t>совмещение  должности</w:t>
      </w:r>
      <w:r>
        <w:rPr>
          <w:sz w:val="28"/>
          <w:szCs w:val="28"/>
        </w:rPr>
        <w:t xml:space="preserve"> с другими руководящими должностями (кроме научного и научно- методического руководства)</w:t>
      </w:r>
      <w:r>
        <w:rPr>
          <w:sz w:val="28"/>
          <w:szCs w:val="28"/>
        </w:rPr>
        <w:t xml:space="preserve"> </w:t>
      </w:r>
      <w:r>
        <w:rPr>
          <w:sz w:val="28"/>
          <w:szCs w:val="28"/>
        </w:rPr>
        <w:t>внутри или вне образовательных учреждений не разрешается.</w:t>
      </w:r>
    </w:p>
    <w:p>
      <w:pPr>
        <w:pStyle w:val=""/>
        <w:jc w:val="both"/>
        <w:ind w:firstLine="708"/>
      </w:pPr>
      <w:r>
        <w:rPr>
          <w:sz w:val="28"/>
          <w:szCs w:val="28"/>
        </w:rPr>
        <w:t>5.3</w:t>
      </w:r>
      <w:r>
        <w:rPr>
          <w:sz w:val="28"/>
          <w:szCs w:val="28"/>
        </w:rPr>
        <w:t>. Должностные обязанности руководителей государственных и муниципальных образовательных учреж</w:t>
      </w:r>
      <w:r>
        <w:rPr>
          <w:sz w:val="28"/>
          <w:szCs w:val="28"/>
        </w:rPr>
        <w:t xml:space="preserve">дений, их филиалов (отделений) </w:t>
      </w:r>
      <w:r>
        <w:rPr>
          <w:sz w:val="28"/>
          <w:szCs w:val="28"/>
        </w:rPr>
        <w:t>не могут исполняться по совместительству.</w:t>
      </w:r>
    </w:p>
    <w:p>
      <w:pPr>
        <w:pStyle w:val=""/>
        <w:jc w:val="both"/>
        <w:ind w:firstLine="708"/>
        <w:rPr>
          <w:sz w:val="28"/>
          <w:szCs w:val="28"/>
        </w:rPr>
      </w:pPr>
      <w:r>
        <w:rPr>
          <w:sz w:val="28"/>
          <w:szCs w:val="28"/>
        </w:rPr>
        <w:t>5.4</w:t>
      </w:r>
      <w:r>
        <w:rPr>
          <w:sz w:val="28"/>
          <w:szCs w:val="28"/>
        </w:rPr>
        <w:t xml:space="preserve">. </w:t>
      </w:r>
      <w:r>
        <w:rPr>
          <w:sz w:val="28"/>
          <w:szCs w:val="28"/>
        </w:rPr>
        <w:t xml:space="preserve">Управление Учреждением строится на принципах единоначалия и самоуправления. </w:t>
      </w:r>
      <w:r>
        <w:rPr>
          <w:sz w:val="28"/>
          <w:szCs w:val="28"/>
        </w:rPr>
        <w:t xml:space="preserve">Самоуправление Учреждения осуществляется через </w:t>
      </w:r>
      <w:r>
        <w:rPr>
          <w:sz w:val="28"/>
          <w:szCs w:val="28"/>
        </w:rPr>
        <w:t>управляющий совет, общее собрание коллектива Учреждения</w:t>
      </w:r>
      <w:r>
        <w:rPr>
          <w:sz w:val="28"/>
          <w:szCs w:val="28"/>
        </w:rPr>
        <w:t xml:space="preserve"> и родительский комитет Учреждения</w:t>
      </w:r>
      <w:r>
        <w:rPr>
          <w:sz w:val="28"/>
          <w:szCs w:val="28"/>
        </w:rPr>
        <w:t>.</w:t>
      </w:r>
    </w:p>
    <w:p>
      <w:pPr>
        <w:pStyle w:val=""/>
        <w:jc w:val="both"/>
        <w:ind w:firstLine="708"/>
      </w:pPr>
      <w:r>
        <w:rPr>
          <w:sz w:val="28"/>
          <w:szCs w:val="28"/>
        </w:rPr>
        <w:t>Управляющий совет является коллегиальным органом самоуправления МДОУ, реализующим принцип демократического</w:t>
      </w:r>
      <w:r>
        <w:rPr>
          <w:sz w:val="28"/>
          <w:szCs w:val="28"/>
        </w:rPr>
        <w:t>,</w:t>
      </w:r>
      <w:r>
        <w:rPr>
          <w:sz w:val="28"/>
          <w:szCs w:val="28"/>
        </w:rPr>
        <w:t xml:space="preserve"> общественно-государственного управления образованием.</w:t>
      </w:r>
    </w:p>
    <w:p>
      <w:pPr>
        <w:pStyle w:val=""/>
        <w:jc w:val="both"/>
        <w:ind w:firstLine="708"/>
        <w:rPr>
          <w:sz w:val="28"/>
          <w:szCs w:val="28"/>
        </w:rPr>
      </w:pPr>
      <w:r>
        <w:rPr>
          <w:sz w:val="28"/>
          <w:szCs w:val="28"/>
        </w:rPr>
        <w:t>Управляющий совет избирается в количестве не менее 5 человек (представитель от родителей</w:t>
      </w:r>
      <w:r>
        <w:rPr>
          <w:sz w:val="28"/>
          <w:szCs w:val="28"/>
        </w:rPr>
        <w:t>, руководитель Учреждения, представитель трудового коллектива Учреждения,  представитель сельского поселения, представитель филиала МОУ «ООШ с.Благословенное» «Начальная школа» в с. Ручейки.</w:t>
      </w:r>
    </w:p>
    <w:p>
      <w:pPr>
        <w:pStyle w:val=""/>
        <w:jc w:val="both"/>
        <w:ind w:firstLine="708"/>
      </w:pPr>
      <w:r>
        <w:rPr>
          <w:sz w:val="28"/>
          <w:szCs w:val="28"/>
        </w:rPr>
        <w:t xml:space="preserve">Управляющий совет </w:t>
      </w:r>
      <w:r>
        <w:rPr>
          <w:sz w:val="28"/>
          <w:szCs w:val="28"/>
        </w:rPr>
        <w:t>Учреждения собирается</w:t>
      </w:r>
      <w:r>
        <w:rPr>
          <w:sz w:val="28"/>
          <w:szCs w:val="28"/>
        </w:rPr>
        <w:t xml:space="preserve"> не реже двух раз в год.</w:t>
      </w:r>
    </w:p>
    <w:p>
      <w:pPr>
        <w:pStyle w:val=""/>
        <w:jc w:val="both"/>
        <w:ind w:firstLine="708"/>
      </w:pPr>
      <w:r>
        <w:rPr>
          <w:sz w:val="28"/>
          <w:szCs w:val="28"/>
        </w:rPr>
        <w:t>К компетенции Управляющего совета относятся:</w:t>
      </w:r>
    </w:p>
    <w:p>
      <w:pPr>
        <w:pStyle w:val=""/>
        <w:jc w:val="both"/>
      </w:pPr>
      <w:r>
        <w:rPr>
          <w:sz w:val="28"/>
          <w:szCs w:val="28"/>
        </w:rPr>
        <w:t>- рассмотрение предложений по стратегии развития</w:t>
      </w:r>
      <w:r>
        <w:rPr>
          <w:sz w:val="28"/>
          <w:szCs w:val="28"/>
        </w:rPr>
        <w:t xml:space="preserve"> Учреждения</w:t>
      </w:r>
      <w:r>
        <w:rPr>
          <w:sz w:val="28"/>
          <w:szCs w:val="28"/>
        </w:rPr>
        <w:t>;</w:t>
      </w:r>
    </w:p>
    <w:p>
      <w:pPr>
        <w:pStyle w:val=""/>
        <w:jc w:val="both"/>
      </w:pPr>
      <w:r>
        <w:rPr>
          <w:sz w:val="28"/>
          <w:szCs w:val="28"/>
        </w:rPr>
        <w:t xml:space="preserve">- согласование программы развития </w:t>
      </w:r>
      <w:r>
        <w:rPr>
          <w:sz w:val="28"/>
          <w:szCs w:val="28"/>
        </w:rPr>
        <w:t xml:space="preserve">Учреждения </w:t>
      </w:r>
      <w:r>
        <w:rPr>
          <w:sz w:val="28"/>
          <w:szCs w:val="28"/>
        </w:rPr>
        <w:t>(компетенции, отдельных проектов), предложенных или разработанных совместно с администрацией</w:t>
      </w:r>
      <w:r>
        <w:rPr>
          <w:sz w:val="28"/>
          <w:szCs w:val="28"/>
        </w:rPr>
        <w:t xml:space="preserve"> </w:t>
      </w:r>
      <w:r>
        <w:rPr>
          <w:sz w:val="28"/>
          <w:szCs w:val="28"/>
        </w:rPr>
        <w:t>Учреждения</w:t>
      </w:r>
      <w:r>
        <w:rPr>
          <w:sz w:val="28"/>
          <w:szCs w:val="28"/>
        </w:rPr>
        <w:t>;</w:t>
      </w:r>
    </w:p>
    <w:p>
      <w:pPr>
        <w:pStyle w:val=""/>
        <w:jc w:val="both"/>
      </w:pPr>
      <w:r>
        <w:rPr>
          <w:sz w:val="28"/>
          <w:szCs w:val="28"/>
        </w:rPr>
        <w:t>- рассмотрение и обсуждение вопросов материально-технического обеспечения и оснащения воспитательно-образовательного процесса;</w:t>
      </w:r>
    </w:p>
    <w:p>
      <w:pPr>
        <w:pStyle w:val=""/>
        <w:jc w:val="both"/>
      </w:pPr>
      <w:r>
        <w:rPr>
          <w:sz w:val="28"/>
          <w:szCs w:val="28"/>
        </w:rPr>
        <w:t>- участие в формировании сметы доходов и расходов</w:t>
      </w:r>
      <w:r>
        <w:rPr>
          <w:sz w:val="28"/>
          <w:szCs w:val="28"/>
        </w:rPr>
        <w:t xml:space="preserve"> Учреждения</w:t>
      </w:r>
      <w:r>
        <w:rPr>
          <w:sz w:val="28"/>
          <w:szCs w:val="28"/>
        </w:rPr>
        <w:t>, контроль за расходованием денежных средств (местный бюджет);</w:t>
      </w:r>
    </w:p>
    <w:p>
      <w:pPr>
        <w:pStyle w:val=""/>
        <w:jc w:val="both"/>
      </w:pPr>
      <w:r>
        <w:rPr>
          <w:sz w:val="28"/>
          <w:szCs w:val="28"/>
        </w:rPr>
        <w:t>- согласование перечня, видов дополнительных платных образовательных услуг;</w:t>
      </w:r>
    </w:p>
    <w:p>
      <w:pPr>
        <w:pStyle w:val=""/>
        <w:jc w:val="both"/>
      </w:pPr>
      <w:r>
        <w:rPr>
          <w:sz w:val="28"/>
          <w:szCs w:val="28"/>
        </w:rPr>
        <w:t>- согласование режима (регламента) работы</w:t>
      </w:r>
      <w:r>
        <w:rPr>
          <w:sz w:val="28"/>
          <w:szCs w:val="28"/>
        </w:rPr>
        <w:t xml:space="preserve"> Учреждения</w:t>
      </w:r>
      <w:r>
        <w:rPr>
          <w:sz w:val="28"/>
          <w:szCs w:val="28"/>
        </w:rPr>
        <w:t>;</w:t>
      </w:r>
    </w:p>
    <w:p>
      <w:pPr>
        <w:pStyle w:val=""/>
        <w:jc w:val="both"/>
      </w:pPr>
      <w:r>
        <w:rPr>
          <w:sz w:val="28"/>
          <w:szCs w:val="28"/>
        </w:rPr>
        <w:t>- утверждение критериев распределения средств стимулирующей части фонда оплаты труда педагогических работников</w:t>
      </w:r>
      <w:r>
        <w:rPr>
          <w:sz w:val="28"/>
          <w:szCs w:val="28"/>
        </w:rPr>
        <w:t xml:space="preserve"> Учреждения</w:t>
      </w:r>
      <w:r>
        <w:rPr>
          <w:sz w:val="28"/>
          <w:szCs w:val="28"/>
        </w:rPr>
        <w:t>;</w:t>
      </w:r>
    </w:p>
    <w:p>
      <w:pPr>
        <w:pStyle w:val=""/>
        <w:jc w:val="both"/>
      </w:pPr>
      <w:r>
        <w:rPr>
          <w:sz w:val="28"/>
          <w:szCs w:val="28"/>
        </w:rPr>
        <w:t>- согласование значение критериев</w:t>
      </w:r>
      <w:r>
        <w:rPr>
          <w:sz w:val="28"/>
          <w:szCs w:val="28"/>
        </w:rPr>
        <w:t xml:space="preserve"> оценки эффективности (качества) работы руководителя</w:t>
      </w:r>
      <w:r>
        <w:rPr>
          <w:sz w:val="28"/>
          <w:szCs w:val="28"/>
        </w:rPr>
        <w:t xml:space="preserve"> Учреждения</w:t>
      </w:r>
      <w:r>
        <w:rPr>
          <w:sz w:val="28"/>
          <w:szCs w:val="28"/>
        </w:rPr>
        <w:t>, достигнутых за контрольный период;</w:t>
      </w:r>
    </w:p>
    <w:p>
      <w:pPr>
        <w:pStyle w:val=""/>
        <w:jc w:val="both"/>
      </w:pPr>
      <w:r>
        <w:rPr>
          <w:sz w:val="28"/>
          <w:szCs w:val="28"/>
        </w:rPr>
        <w:t xml:space="preserve">- контроль </w:t>
      </w:r>
      <w:r>
        <w:rPr>
          <w:sz w:val="28"/>
          <w:szCs w:val="28"/>
        </w:rPr>
        <w:t xml:space="preserve"> </w:t>
      </w:r>
      <w:r>
        <w:rPr>
          <w:sz w:val="28"/>
          <w:szCs w:val="28"/>
        </w:rPr>
        <w:t>за своевременностью предоставления отдельным категориям воспитанников мер материальной поддержки, предусмотренных законодательством Российской Федерации;</w:t>
      </w:r>
    </w:p>
    <w:p>
      <w:pPr>
        <w:pStyle w:val=""/>
        <w:jc w:val="both"/>
      </w:pPr>
      <w:r>
        <w:rPr>
          <w:sz w:val="28"/>
          <w:szCs w:val="28"/>
        </w:rPr>
        <w:t>- иные функции, вытекающие из целей, задач и содержание уставной деятельности.</w:t>
      </w:r>
    </w:p>
    <w:p>
      <w:pPr>
        <w:pStyle w:val=""/>
        <w:jc w:val="both"/>
        <w:rPr>
          <w:b/>
          <w:sz w:val="28"/>
          <w:szCs w:val="28"/>
        </w:rPr>
      </w:pPr>
      <w:r>
        <w:rPr>
          <w:sz w:val="28"/>
        </w:rPr>
        <w:t xml:space="preserve"> </w:t>
      </w:r>
      <w:r>
        <w:rPr/>
        <w:t xml:space="preserve">          </w:t>
      </w:r>
      <w:r>
        <w:rPr>
          <w:sz w:val="28"/>
          <w:szCs w:val="28"/>
        </w:rPr>
        <w:t>Общее собрание коллектива Учреждения является органом самоуправления. В своей деятельности общее собрание коллектива основывается на действующем законодательстве Российской Федерации, положении об общем собрании коллектива  Учреждения. Общее собрание коллектива проводится для оказания содействия в организации деятельности работников Учреждения по совершенствованию и развитию. В заседании общего собрания коллектива принимают участие все работники, состоящие в трудовых отношениях с Учреждением.</w:t>
      </w:r>
      <w:r>
        <w:rPr>
          <w:b/>
          <w:sz w:val="28"/>
          <w:szCs w:val="28"/>
        </w:rPr>
        <w:t xml:space="preserve"> </w:t>
      </w:r>
      <w:r>
        <w:rPr>
          <w:sz w:val="28"/>
          <w:szCs w:val="28"/>
        </w:rPr>
        <w:t>Общее собрание коллектива созывается заведующим Учреждения по мере необходимости, но не реже двух раз в год. К компетенции общего собрания коллектива относится:</w:t>
      </w:r>
    </w:p>
    <w:p>
      <w:pPr>
        <w:pStyle w:val="NoSpacing"/>
        <w:jc w:val="both"/>
      </w:pPr>
      <w:r>
        <w:rPr>
          <w:szCs w:val="28"/>
        </w:rPr>
        <w:t>- разработка и принятие коллективом Устава, изменений и дополнений к Уставу, внесение их на утверждение учредителю;</w:t>
      </w:r>
    </w:p>
    <w:p>
      <w:pPr>
        <w:pStyle w:val="NoSpacing"/>
        <w:jc w:val="both"/>
      </w:pPr>
      <w:r>
        <w:rPr>
          <w:szCs w:val="28"/>
        </w:rPr>
        <w:t>- решение вопроса о необходимости заключения с работодателем Коллективного договора;</w:t>
      </w:r>
    </w:p>
    <w:p>
      <w:pPr>
        <w:pStyle w:val="NoSpacing"/>
        <w:jc w:val="both"/>
      </w:pPr>
      <w:r>
        <w:rPr>
          <w:szCs w:val="28"/>
        </w:rPr>
        <w:t>- разработка и принятие Коллективного договора Учреждения;</w:t>
      </w:r>
    </w:p>
    <w:p>
      <w:pPr>
        <w:pStyle w:val="NoSpacing"/>
        <w:jc w:val="both"/>
      </w:pPr>
      <w:r>
        <w:rPr>
          <w:szCs w:val="28"/>
        </w:rPr>
        <w:t>- разработка и принятие Правил внутреннего трудового распорядка общее собрание работников Учреждения;</w:t>
      </w:r>
    </w:p>
    <w:p>
      <w:pPr>
        <w:pStyle w:val="NoSpacing"/>
        <w:jc w:val="both"/>
      </w:pPr>
      <w:r>
        <w:rPr>
          <w:szCs w:val="28"/>
        </w:rPr>
        <w:t>- заслушивание отчетов администрации и органов самоуправления Учреждения по вопросам их деятельности;</w:t>
      </w:r>
    </w:p>
    <w:p>
      <w:pPr>
        <w:pStyle w:val="NoSpacing"/>
        <w:jc w:val="both"/>
      </w:pPr>
      <w:r>
        <w:rPr>
          <w:szCs w:val="28"/>
        </w:rPr>
        <w:t>- заслушивание сторон, подписавших Коллективный договор, о его выполнении;</w:t>
      </w:r>
    </w:p>
    <w:p>
      <w:pPr>
        <w:pStyle w:val="NoSpacing"/>
        <w:jc w:val="both"/>
      </w:pPr>
      <w:r>
        <w:rPr>
          <w:szCs w:val="28"/>
        </w:rPr>
        <w:t>- рассмотрение иных вопросов деятельности Учреждения, вынесенных на рассмотрение заведующим Учреждения, органом самоуправления Учреждения.</w:t>
      </w:r>
    </w:p>
    <w:p>
      <w:pPr>
        <w:pStyle w:val=""/>
        <w:jc w:val="both"/>
        <w:ind w:firstLine="708"/>
      </w:pPr>
      <w:r>
        <w:rPr>
          <w:sz w:val="28"/>
          <w:szCs w:val="28"/>
        </w:rPr>
        <w:t>Родительский комитет является органом самоуправления Учреждения. Положение о родительском комитете принимается на общем родительском собрании, утверждается и вводится в действие приказом по Учреждению. Родительский комитет возглавляет председатель. Срок полномочий комитета 1 год. Для координации работы в состав комитета входит старший воспитатель ДОУ, курирующий вопросы воспитательной работы. Задачами родительского комитета является содействие Учреждению, обеспечению единства педагогических требований к воспитанникам, оказание помощи в воспитании и обучении воспитанников. Решения комитета являются рекомендательными. Обязательными являются только те решения комитета в целях реализации, которых издается приказ по Учреждению.</w:t>
      </w:r>
    </w:p>
    <w:p>
      <w:pPr>
        <w:pStyle w:val=""/>
        <w:ind w:left="708"/>
      </w:pPr>
      <w:r>
        <w:rPr>
          <w:sz w:val="28"/>
          <w:szCs w:val="28"/>
        </w:rPr>
        <w:t xml:space="preserve">5.5. Учредитель: </w:t>
      </w:r>
    </w:p>
    <w:p>
      <w:pPr>
        <w:pStyle w:val=""/>
        <w:jc w:val="both"/>
      </w:pPr>
      <w:r>
        <w:rPr>
          <w:color w:val="666666"/>
          <w:sz w:val="28"/>
          <w:szCs w:val="28"/>
        </w:rPr>
        <w:t xml:space="preserve">- </w:t>
      </w:r>
      <w:r>
        <w:rPr>
          <w:color w:val="000000"/>
          <w:sz w:val="28"/>
          <w:szCs w:val="28"/>
        </w:rPr>
        <w:t>передает Учреждению в полное оперативное управление объекты собственности;</w:t>
      </w:r>
    </w:p>
    <w:p>
      <w:pPr>
        <w:pStyle w:val=""/>
        <w:jc w:val="both"/>
        <w:rPr>
          <w:color w:val="666666"/>
          <w:sz w:val="28"/>
          <w:szCs w:val="28"/>
        </w:rPr>
      </w:pPr>
      <w:r>
        <w:rPr>
          <w:color w:val="000000"/>
          <w:sz w:val="28"/>
          <w:szCs w:val="28"/>
        </w:rPr>
        <w:t>-.утверждает Устав Учреждения, изменения и дополнения к нему, в том числе новую редакцию Устава Учреждения;</w:t>
      </w:r>
    </w:p>
    <w:p>
      <w:pPr>
        <w:pStyle w:val=""/>
        <w:jc w:val="both"/>
      </w:pPr>
      <w:r>
        <w:rPr>
          <w:sz w:val="28"/>
          <w:szCs w:val="28"/>
        </w:rPr>
        <w:t>-организовывает предоставление общедоступного бесплатного дошкольного образования всем желающим гражданам, проживающим на территории муниципального района и имеющим право на получение дошкольного образования, при наличии свободных мест и соответствующих условий в Учреждении;</w:t>
      </w:r>
    </w:p>
    <w:p>
      <w:pPr>
        <w:pStyle w:val=""/>
        <w:jc w:val="both"/>
      </w:pPr>
      <w:r>
        <w:rPr>
          <w:color w:val="666666"/>
          <w:sz w:val="28"/>
          <w:szCs w:val="28"/>
        </w:rPr>
        <w:t>-</w:t>
      </w:r>
      <w:r>
        <w:rPr>
          <w:color w:val="000000"/>
          <w:sz w:val="28"/>
          <w:szCs w:val="28"/>
        </w:rPr>
        <w:t xml:space="preserve"> принимает в соответствии с Законом РФ «Об образовании», Федеральным законом «О сохранении статуса государственных и муниципальных образовательных учреждений и моратории на их приватизацию» и гражданским законодательством Российской Федерации решение об изменении его наименования, а также вида или типа как образовательного учреждения; </w:t>
      </w:r>
    </w:p>
    <w:p>
      <w:pPr>
        <w:pStyle w:val=""/>
        <w:jc w:val="both"/>
      </w:pPr>
      <w:r>
        <w:rPr>
          <w:color w:val="000000"/>
          <w:sz w:val="28"/>
          <w:szCs w:val="28"/>
        </w:rPr>
        <w:t>- создает психолого-медико-педагогическую комиссию, выявляющую детей с ограниченными возможностями здоровья и (или) отклонениями в поведении. Проводит их обследование и готовит рекомендации по оказанию им психолого-медико-педагогической помощи и определению форм дальнейшего обучения и воспитания детей.</w:t>
      </w:r>
    </w:p>
    <w:p>
      <w:pPr>
        <w:pStyle w:val=""/>
        <w:jc w:val="both"/>
      </w:pPr>
      <w:r>
        <w:rPr>
          <w:color w:val="000000"/>
          <w:sz w:val="28"/>
          <w:szCs w:val="28"/>
        </w:rPr>
        <w:t xml:space="preserve"> - согласовывает штаты Учреждения;</w:t>
      </w:r>
    </w:p>
    <w:p>
      <w:pPr>
        <w:pStyle w:val=""/>
        <w:jc w:val="both"/>
      </w:pPr>
      <w:r>
        <w:rPr>
          <w:sz w:val="28"/>
          <w:szCs w:val="28"/>
        </w:rPr>
        <w:t xml:space="preserve"> - назначает и увольняет заведующего Учреждения в соответствии с трудовым законодательством. Принимает на хранение и ведение в установленном порядке трудовую книжку заведующего;</w:t>
      </w:r>
    </w:p>
    <w:p>
      <w:pPr>
        <w:pStyle w:val=""/>
        <w:jc w:val="both"/>
      </w:pPr>
      <w:r>
        <w:rPr>
          <w:sz w:val="28"/>
          <w:szCs w:val="28"/>
        </w:rPr>
        <w:t>- оказывает Учреждению консультационную и методическую помощь в организации образовательного процесса, проведении мероприятий различной направленности;</w:t>
      </w:r>
    </w:p>
    <w:p>
      <w:pPr>
        <w:pStyle w:val=""/>
        <w:jc w:val="both"/>
      </w:pPr>
      <w:r>
        <w:rPr>
          <w:sz w:val="28"/>
          <w:szCs w:val="28"/>
        </w:rPr>
        <w:t>- представляет и защищает интересы Учреждения, в органах государственной власти и управления, органах местного самоуправления, судебных органах;</w:t>
      </w:r>
    </w:p>
    <w:p>
      <w:pPr>
        <w:pStyle w:val=""/>
        <w:jc w:val="both"/>
      </w:pPr>
      <w:r>
        <w:rPr>
          <w:sz w:val="28"/>
          <w:szCs w:val="28"/>
        </w:rPr>
        <w:t>- финансирует Учреждение  на  основе   государственных  и местных нормативов;</w:t>
      </w:r>
    </w:p>
    <w:p>
      <w:pPr>
        <w:pStyle w:val=""/>
        <w:jc w:val="both"/>
      </w:pPr>
      <w:r>
        <w:rPr>
          <w:sz w:val="28"/>
          <w:szCs w:val="28"/>
        </w:rPr>
        <w:t>-</w:t>
      </w:r>
      <w:r>
        <w:rPr>
          <w:color w:val="000000"/>
          <w:sz w:val="28"/>
          <w:szCs w:val="28"/>
        </w:rPr>
        <w:t xml:space="preserve"> организует  повышение  квалификации  и  переподготовку  педагогических  кадров  Учреждения  в соответствии с планом повышения квалификации и в пределах средств, выделенных на эти цели;</w:t>
      </w:r>
    </w:p>
    <w:p>
      <w:pPr>
        <w:pStyle w:val=""/>
        <w:jc w:val="both"/>
      </w:pPr>
      <w:r>
        <w:rPr>
          <w:color w:val="000000"/>
          <w:sz w:val="28"/>
          <w:szCs w:val="28"/>
        </w:rPr>
        <w:t>- издает в пределах компетенции правовые акты, регулирующие деятельность Учреждения и обязательные для исполнения его работниками;</w:t>
      </w:r>
    </w:p>
    <w:p>
      <w:pPr>
        <w:pStyle w:val=""/>
        <w:jc w:val="both"/>
      </w:pPr>
      <w:r>
        <w:rPr>
          <w:color w:val="000000"/>
          <w:sz w:val="28"/>
          <w:szCs w:val="28"/>
        </w:rPr>
        <w:t>- в установленных законодательством случаях оплачивает ежегодные обязательные медицинские обследования работников Учреждения;</w:t>
      </w:r>
    </w:p>
    <w:p>
      <w:pPr>
        <w:pStyle w:val=""/>
        <w:jc w:val="both"/>
        <w:rPr>
          <w:sz w:val="28"/>
          <w:szCs w:val="28"/>
        </w:rPr>
      </w:pPr>
      <w:r>
        <w:rPr>
          <w:color w:val="000000"/>
          <w:sz w:val="28"/>
          <w:szCs w:val="28"/>
        </w:rPr>
        <w:t>- осуществляет иные полномочия, регулируемые нормативными правовыми актами администрации Октябрьского муниципального района и Собрания депутатов муниципального района.</w:t>
      </w:r>
    </w:p>
    <w:p>
      <w:pPr>
        <w:pStyle w:val=""/>
        <w:jc w:val="center"/>
        <w:ind w:firstLine="568"/>
        <w:rPr>
          <w:b/>
          <w:sz w:val="28"/>
          <w:szCs w:val="28"/>
        </w:rPr>
      </w:pPr>
    </w:p>
    <w:p>
      <w:pPr>
        <w:pStyle w:val=""/>
        <w:jc w:val="center"/>
        <w:ind w:firstLine="540"/>
        <w:rPr>
          <w:b/>
          <w:sz w:val="28"/>
          <w:szCs w:val="28"/>
        </w:rPr>
      </w:pPr>
      <w:r>
        <w:rPr>
          <w:b/>
          <w:sz w:val="28"/>
          <w:szCs w:val="28"/>
        </w:rPr>
        <w:t xml:space="preserve">6. </w:t>
      </w:r>
      <w:r>
        <w:rPr>
          <w:b/>
          <w:sz w:val="28"/>
          <w:szCs w:val="28"/>
        </w:rPr>
        <w:t>Структура финансовой и хозяйственной деятельности Учреждения</w:t>
      </w:r>
    </w:p>
    <w:p>
      <w:pPr>
        <w:pStyle w:val=""/>
        <w:jc w:val="both"/>
        <w:ind w:firstLine="708"/>
      </w:pPr>
      <w:r>
        <w:rPr>
          <w:sz w:val="28"/>
          <w:szCs w:val="28"/>
        </w:rPr>
        <w:t>6.1. За Учреждением</w:t>
      </w:r>
      <w:r>
        <w:rPr>
          <w:sz w:val="28"/>
          <w:szCs w:val="28"/>
        </w:rPr>
        <w:t>,</w:t>
      </w:r>
      <w:r>
        <w:rPr>
          <w:sz w:val="28"/>
          <w:szCs w:val="28"/>
        </w:rPr>
        <w:t xml:space="preserve"> в целях обеспечения образовательной</w:t>
      </w:r>
      <w:r>
        <w:rPr>
          <w:sz w:val="28"/>
          <w:szCs w:val="28"/>
        </w:rPr>
        <w:t xml:space="preserve"> деятельности в соответствии с У</w:t>
      </w:r>
      <w:r>
        <w:rPr>
          <w:sz w:val="28"/>
          <w:szCs w:val="28"/>
        </w:rPr>
        <w:t>ставом</w:t>
      </w:r>
      <w:r>
        <w:rPr>
          <w:sz w:val="28"/>
          <w:szCs w:val="28"/>
        </w:rPr>
        <w:t>, учредитель</w:t>
      </w:r>
      <w:r>
        <w:rPr>
          <w:sz w:val="28"/>
          <w:szCs w:val="28"/>
        </w:rPr>
        <w:t xml:space="preserve"> в установленном порядке закрепляет объекты права собственност</w:t>
      </w:r>
      <w:r>
        <w:rPr>
          <w:sz w:val="28"/>
          <w:szCs w:val="28"/>
        </w:rPr>
        <w:t>и (здания, сооружения, имущество</w:t>
      </w:r>
      <w:r>
        <w:rPr>
          <w:sz w:val="28"/>
          <w:szCs w:val="28"/>
        </w:rPr>
        <w:t>, оборудование, а также другое необходимое имущество потребительского, социального, культурного и иного назначения).</w:t>
      </w:r>
    </w:p>
    <w:p>
      <w:pPr>
        <w:pStyle w:val=""/>
        <w:jc w:val="both"/>
      </w:pPr>
      <w:r>
        <w:rPr>
          <w:sz w:val="28"/>
          <w:szCs w:val="28"/>
        </w:rPr>
        <w:t xml:space="preserve"> </w:t>
      </w:r>
      <w:r>
        <w:rPr>
          <w:sz w:val="28"/>
          <w:szCs w:val="28"/>
        </w:rPr>
        <w:tab/>
      </w:r>
      <w:r>
        <w:rPr>
          <w:sz w:val="28"/>
          <w:szCs w:val="28"/>
        </w:rPr>
        <w:t>Учреждение владеет, пользуется и распоряжается закрепленным за ним на праве оперативного управления имуществом в с</w:t>
      </w:r>
      <w:r>
        <w:rPr>
          <w:sz w:val="28"/>
          <w:szCs w:val="28"/>
        </w:rPr>
        <w:t>оответствии с его назначением, У</w:t>
      </w:r>
      <w:r>
        <w:rPr>
          <w:sz w:val="28"/>
          <w:szCs w:val="28"/>
        </w:rPr>
        <w:t>ставом и законодательством</w:t>
      </w:r>
      <w:r>
        <w:rPr>
          <w:sz w:val="28"/>
          <w:szCs w:val="28"/>
        </w:rPr>
        <w:t xml:space="preserve"> Российской Федерации. Земельный</w:t>
      </w:r>
      <w:r>
        <w:rPr>
          <w:sz w:val="28"/>
          <w:szCs w:val="28"/>
        </w:rPr>
        <w:t xml:space="preserve"> участ</w:t>
      </w:r>
      <w:r>
        <w:rPr>
          <w:sz w:val="28"/>
          <w:szCs w:val="28"/>
        </w:rPr>
        <w:t>ок закрепляе</w:t>
      </w:r>
      <w:r>
        <w:rPr>
          <w:sz w:val="28"/>
          <w:szCs w:val="28"/>
        </w:rPr>
        <w:t>тся за Учреждением в порядке, установленном законодательством Российской Федерации.</w:t>
      </w:r>
    </w:p>
    <w:p>
      <w:pPr>
        <w:pStyle w:val=""/>
        <w:jc w:val="both"/>
        <w:ind w:firstLine="708"/>
      </w:pPr>
      <w:r>
        <w:rPr>
          <w:sz w:val="28"/>
          <w:szCs w:val="28"/>
        </w:rPr>
        <w:t>Учреждение несёт ответственность перед собственником за сохранность и эффективное использование закрепленного за ним имущества.</w:t>
      </w:r>
    </w:p>
    <w:p>
      <w:pPr>
        <w:pStyle w:val=""/>
        <w:jc w:val="both"/>
        <w:ind w:firstLine="708"/>
      </w:pPr>
      <w:r>
        <w:rPr>
          <w:sz w:val="28"/>
          <w:szCs w:val="28"/>
        </w:rPr>
        <w:t>6.2</w:t>
      </w:r>
      <w:r>
        <w:rPr>
          <w:sz w:val="28"/>
          <w:szCs w:val="28"/>
        </w:rPr>
        <w:t>.</w:t>
      </w:r>
      <w:r>
        <w:rPr>
          <w:sz w:val="28"/>
          <w:szCs w:val="28"/>
        </w:rPr>
        <w:t>Учреждение отвечает по своим обязательствам в пределах находящихся в его распоряжении денежных средств и принадлежащей ему собственности.</w:t>
      </w:r>
    </w:p>
    <w:p>
      <w:pPr>
        <w:pStyle w:val=""/>
        <w:jc w:val="both"/>
        <w:ind w:firstLine="708"/>
      </w:pPr>
      <w:r>
        <w:rPr>
          <w:sz w:val="28"/>
          <w:szCs w:val="28"/>
        </w:rPr>
        <w:t>6.3</w:t>
      </w:r>
      <w:r>
        <w:rPr>
          <w:sz w:val="28"/>
          <w:szCs w:val="28"/>
        </w:rPr>
        <w:t>.</w:t>
      </w:r>
      <w:r>
        <w:rPr>
          <w:sz w:val="28"/>
          <w:szCs w:val="28"/>
        </w:rPr>
        <w:t>Деятельность Учреждения финансируется в соответствии  с законодательством.</w:t>
      </w:r>
    </w:p>
    <w:p>
      <w:pPr>
        <w:pStyle w:val=""/>
        <w:jc w:val="both"/>
      </w:pPr>
      <w:r>
        <w:rPr>
          <w:sz w:val="28"/>
          <w:szCs w:val="28"/>
        </w:rPr>
        <w:tab/>
        <w:t>Источниками формирования  имущества  и      финансовых       ресурсов  Учреждения  является:</w:t>
      </w:r>
    </w:p>
    <w:p>
      <w:pPr>
        <w:pStyle w:val=""/>
        <w:jc w:val="both"/>
      </w:pPr>
      <w:r>
        <w:rPr>
          <w:sz w:val="28"/>
          <w:szCs w:val="28"/>
        </w:rPr>
        <w:t xml:space="preserve">       -     собственные средства учредителя</w:t>
      </w:r>
      <w:r>
        <w:rPr>
          <w:sz w:val="28"/>
          <w:szCs w:val="28"/>
        </w:rPr>
        <w:t xml:space="preserve"> </w:t>
      </w:r>
      <w:r>
        <w:rPr>
          <w:sz w:val="28"/>
          <w:szCs w:val="28"/>
        </w:rPr>
        <w:t>(учредителей);</w:t>
      </w:r>
    </w:p>
    <w:p>
      <w:pPr>
        <w:pStyle w:val=""/>
        <w:jc w:val="both"/>
      </w:pPr>
      <w:r>
        <w:rPr>
          <w:sz w:val="28"/>
          <w:szCs w:val="28"/>
        </w:rPr>
        <w:t>бюджетные и внебюджетные средства;</w:t>
      </w:r>
    </w:p>
    <w:p>
      <w:pPr>
        <w:pStyle w:val=""/>
        <w:jc w:val="both"/>
      </w:pPr>
      <w:r>
        <w:rPr>
          <w:sz w:val="28"/>
          <w:szCs w:val="28"/>
        </w:rPr>
        <w:t>имущество, закрепленное за Учреждением (собственником);</w:t>
      </w:r>
    </w:p>
    <w:p>
      <w:pPr>
        <w:pStyle w:val=""/>
        <w:jc w:val="both"/>
      </w:pPr>
      <w:r>
        <w:rPr>
          <w:sz w:val="28"/>
          <w:szCs w:val="28"/>
        </w:rPr>
        <w:t>средства родителей (законных представителей), добровольные пожертвования и целевые взносы других физических и юридических лиц, в том числе и иностранных;</w:t>
      </w:r>
    </w:p>
    <w:p>
      <w:pPr>
        <w:pStyle w:val=""/>
        <w:jc w:val="both"/>
      </w:pPr>
      <w:r>
        <w:rPr>
          <w:sz w:val="28"/>
          <w:szCs w:val="28"/>
        </w:rPr>
        <w:t>кредиты банков и других кредиторов;</w:t>
      </w:r>
    </w:p>
    <w:p>
      <w:pPr>
        <w:pStyle w:val=""/>
        <w:jc w:val="both"/>
      </w:pPr>
      <w:r>
        <w:rPr>
          <w:sz w:val="28"/>
          <w:szCs w:val="28"/>
        </w:rPr>
        <w:t>другие источники в соответствии с законодательством Российской Федерации.</w:t>
      </w:r>
    </w:p>
    <w:p>
      <w:pPr>
        <w:pStyle w:val=""/>
        <w:jc w:val="both"/>
        <w:ind w:firstLine="708"/>
      </w:pPr>
      <w:r>
        <w:rPr>
          <w:sz w:val="28"/>
          <w:szCs w:val="28"/>
        </w:rPr>
        <w:t>6.4</w:t>
      </w:r>
      <w:r>
        <w:rPr>
          <w:sz w:val="28"/>
          <w:szCs w:val="28"/>
        </w:rPr>
        <w:t>.</w:t>
      </w:r>
      <w:r>
        <w:rPr>
          <w:sz w:val="28"/>
          <w:szCs w:val="28"/>
        </w:rPr>
        <w:t xml:space="preserve">  Финансирование  Учреждения   осуществляется   в соответствии с законодательством    на      основе     региональных      нормативов  финансирования. </w:t>
      </w:r>
    </w:p>
    <w:p>
      <w:pPr>
        <w:pStyle w:val=""/>
        <w:jc w:val="both"/>
        <w:ind w:firstLine="708"/>
      </w:pPr>
      <w:r>
        <w:rPr>
          <w:sz w:val="28"/>
          <w:szCs w:val="28"/>
        </w:rPr>
        <w:t>6.5</w:t>
      </w:r>
      <w:r>
        <w:rPr>
          <w:sz w:val="28"/>
          <w:szCs w:val="28"/>
        </w:rPr>
        <w:t>.</w:t>
      </w:r>
      <w:r>
        <w:rPr>
          <w:sz w:val="28"/>
          <w:szCs w:val="28"/>
        </w:rPr>
        <w:t xml:space="preserve"> </w:t>
      </w:r>
      <w:r>
        <w:rPr>
          <w:sz w:val="28"/>
          <w:szCs w:val="28"/>
        </w:rPr>
        <w:t>Финансовые и материальные средства, закрепленные за Учреждением или являющиеся его собственностью, используются им в порядке, установленном законодательством Российской Федерации.</w:t>
      </w:r>
    </w:p>
    <w:p>
      <w:pPr>
        <w:pStyle w:val=""/>
        <w:jc w:val="both"/>
        <w:ind w:firstLine="708"/>
      </w:pPr>
      <w:r>
        <w:rPr>
          <w:sz w:val="28"/>
          <w:szCs w:val="28"/>
        </w:rPr>
        <w:t>6.6</w:t>
      </w:r>
      <w:r>
        <w:rPr>
          <w:sz w:val="28"/>
          <w:szCs w:val="28"/>
        </w:rPr>
        <w:t>.</w:t>
      </w:r>
      <w:r>
        <w:rPr>
          <w:sz w:val="28"/>
          <w:szCs w:val="28"/>
        </w:rPr>
        <w:t xml:space="preserve"> При ликвидации Учреждения денежные средства и иное имущество Учреждения, за вычетом платежей по покрытию его обязательств, используются в соответствии с законодательством Российской Федерации и его Уставом.</w:t>
      </w:r>
    </w:p>
    <w:p>
      <w:pPr>
        <w:pStyle w:val=""/>
        <w:jc w:val="both"/>
        <w:ind w:firstLine="567"/>
      </w:pPr>
      <w:r>
        <w:rPr>
          <w:sz w:val="28"/>
          <w:szCs w:val="28"/>
        </w:rPr>
        <w:t xml:space="preserve">  </w:t>
      </w:r>
      <w:r>
        <w:rPr>
          <w:sz w:val="28"/>
          <w:szCs w:val="28"/>
        </w:rPr>
        <w:t xml:space="preserve">6.7. Учреждение не вправе заключать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Учреждения, за исключением случаев, если совершение таких сделок допускается федеральными законами. </w:t>
      </w:r>
    </w:p>
    <w:p>
      <w:pPr>
        <w:pStyle w:val=""/>
        <w:jc w:val="both"/>
      </w:pPr>
      <w:r>
        <w:rPr>
          <w:sz w:val="28"/>
          <w:szCs w:val="28"/>
        </w:rPr>
        <w:t xml:space="preserve">       </w:t>
      </w:r>
      <w:r>
        <w:rPr>
          <w:sz w:val="28"/>
          <w:szCs w:val="28"/>
        </w:rPr>
        <w:t xml:space="preserve"> </w:t>
      </w:r>
      <w:r>
        <w:rPr>
          <w:sz w:val="28"/>
          <w:szCs w:val="28"/>
        </w:rPr>
        <w:t xml:space="preserve"> </w:t>
      </w:r>
      <w:r>
        <w:rPr>
          <w:sz w:val="28"/>
          <w:szCs w:val="28"/>
        </w:rPr>
        <w:t xml:space="preserve"> </w:t>
      </w:r>
      <w:r>
        <w:rPr>
          <w:sz w:val="28"/>
          <w:szCs w:val="28"/>
        </w:rPr>
        <w:t>6.8</w:t>
      </w:r>
      <w:r>
        <w:rPr>
          <w:sz w:val="28"/>
          <w:szCs w:val="28"/>
        </w:rPr>
        <w:t>. Не использованные в текущем году финансовые средства не могут быть зачтены учредителем в объе</w:t>
      </w:r>
      <w:r>
        <w:rPr>
          <w:sz w:val="28"/>
          <w:szCs w:val="28"/>
        </w:rPr>
        <w:t>м финансирования  будущего года</w:t>
      </w:r>
      <w:r>
        <w:rPr>
          <w:sz w:val="28"/>
          <w:szCs w:val="28"/>
        </w:rPr>
        <w:t>.</w:t>
      </w:r>
    </w:p>
    <w:p>
      <w:pPr>
        <w:pStyle w:val=""/>
        <w:jc w:val="both"/>
        <w:ind w:firstLine="567"/>
        <w:rPr>
          <w:sz w:val="28"/>
          <w:szCs w:val="28"/>
        </w:rPr>
      </w:pPr>
    </w:p>
    <w:p>
      <w:pPr>
        <w:pStyle w:val=""/>
        <w:jc w:val="center"/>
        <w:rPr>
          <w:sz w:val="28"/>
          <w:szCs w:val="28"/>
        </w:rPr>
      </w:pPr>
      <w:r>
        <w:rPr>
          <w:b/>
          <w:sz w:val="28"/>
          <w:szCs w:val="28"/>
        </w:rPr>
        <w:t>7. Реорганизация и ликвидация Учреждения</w:t>
      </w:r>
      <w:r>
        <w:rPr>
          <w:b/>
          <w:sz w:val="28"/>
          <w:szCs w:val="28"/>
        </w:rPr>
        <w:t>.</w:t>
      </w:r>
    </w:p>
    <w:p>
      <w:pPr>
        <w:pStyle w:val=""/>
        <w:jc w:val="both"/>
        <w:ind w:firstLine="708"/>
      </w:pPr>
      <w:r>
        <w:rPr>
          <w:sz w:val="28"/>
          <w:szCs w:val="28"/>
        </w:rPr>
        <w:t xml:space="preserve">7.1. </w:t>
      </w:r>
      <w:r>
        <w:rPr>
          <w:sz w:val="28"/>
          <w:szCs w:val="28"/>
        </w:rPr>
        <w:t xml:space="preserve"> Учреждение может быть реорганизовано или ликвидировано в порядке, установленном законодательством Российской Федерации. При ликвидации и реорганизации учредитель берет на себя ответственность за перевод детей в другие дошкольные образовательны</w:t>
      </w:r>
      <w:r>
        <w:rPr>
          <w:sz w:val="28"/>
          <w:szCs w:val="28"/>
        </w:rPr>
        <w:t>е учреждения по согласованию</w:t>
      </w:r>
      <w:r>
        <w:rPr>
          <w:sz w:val="28"/>
          <w:szCs w:val="28"/>
        </w:rPr>
        <w:t xml:space="preserve"> с их  родителями (законными представителями).</w:t>
      </w:r>
    </w:p>
    <w:p>
      <w:pPr>
        <w:pStyle w:val=""/>
        <w:jc w:val="both"/>
        <w:ind w:firstLine="708"/>
      </w:pPr>
      <w:r>
        <w:rPr>
          <w:sz w:val="28"/>
          <w:szCs w:val="28"/>
        </w:rPr>
        <w:t xml:space="preserve">7.2. </w:t>
      </w:r>
      <w:r>
        <w:rPr>
          <w:sz w:val="28"/>
          <w:szCs w:val="28"/>
        </w:rPr>
        <w:t xml:space="preserve"> При ликвидации  Учреждения   имущество,   закрепленное на  праве   оперативного       управления, передается комитету по управлению муниципальным имуществом администрации Октябрьского муниципального района. Другое имущество передается учредителю для развития системы муниципального образования.</w:t>
      </w:r>
    </w:p>
    <w:p>
      <w:pPr>
        <w:pStyle w:val=""/>
        <w:jc w:val="both"/>
        <w:ind w:firstLine="708"/>
      </w:pPr>
      <w:r>
        <w:rPr>
          <w:sz w:val="28"/>
          <w:szCs w:val="28"/>
        </w:rPr>
        <w:t xml:space="preserve">7.3. </w:t>
      </w:r>
      <w:r>
        <w:rPr>
          <w:sz w:val="28"/>
          <w:szCs w:val="28"/>
        </w:rPr>
        <w:t xml:space="preserve"> При реорганизации (изменени</w:t>
      </w:r>
      <w:r>
        <w:rPr>
          <w:sz w:val="28"/>
          <w:szCs w:val="28"/>
        </w:rPr>
        <w:t xml:space="preserve">и организационно - правовой формы, статуса) образовательного Учреждения его Устав, лицензия и свидетельство о государственной аккредитации утрачивает силу. </w:t>
      </w:r>
    </w:p>
    <w:p>
      <w:pPr>
        <w:pStyle w:val=""/>
        <w:jc w:val="both"/>
        <w:ind w:firstLine="708"/>
      </w:pPr>
      <w:r>
        <w:rPr>
          <w:sz w:val="28"/>
          <w:szCs w:val="28"/>
        </w:rPr>
        <w:t>7.4.</w:t>
      </w:r>
      <w:r>
        <w:rPr>
          <w:sz w:val="28"/>
          <w:szCs w:val="28"/>
        </w:rPr>
        <w:t xml:space="preserve">   Ликвидация Учреждения   допускается только с согласия   схода жителей населенного пункта, обслуживаемого данным Учреждением.</w:t>
      </w:r>
    </w:p>
    <w:p>
      <w:pPr>
        <w:pStyle w:val=""/>
        <w:jc w:val="both"/>
        <w:rPr>
          <w:sz w:val="28"/>
          <w:szCs w:val="28"/>
        </w:rPr>
      </w:pPr>
    </w:p>
    <w:p>
      <w:pPr>
        <w:pStyle w:val=""/>
        <w:jc w:val="center"/>
      </w:pPr>
      <w:r>
        <w:rPr>
          <w:b/>
          <w:sz w:val="28"/>
          <w:szCs w:val="28"/>
        </w:rPr>
        <w:t>8. Изменение Устава Учреждения</w:t>
      </w:r>
      <w:r>
        <w:rPr>
          <w:b/>
          <w:sz w:val="28"/>
          <w:szCs w:val="28"/>
        </w:rPr>
        <w:t>.</w:t>
      </w:r>
    </w:p>
    <w:p>
      <w:pPr>
        <w:pStyle w:val=""/>
        <w:jc w:val="both"/>
        <w:ind w:firstLine="708"/>
      </w:pPr>
      <w:r>
        <w:rPr>
          <w:sz w:val="28"/>
          <w:szCs w:val="28"/>
        </w:rPr>
        <w:t xml:space="preserve">8.1.Изменения и дополнения  в Устав вносятся Учреждением и утверждаются  учредителем, и предоставляются в регистрирующий орган заведующим Учреждения. Изменения и дополнения в Устав регистрируются в том же порядке и в те же сроки,    что и сам Устав.  </w:t>
      </w:r>
    </w:p>
    <w:p>
      <w:pPr>
        <w:pStyle w:val=""/>
        <w:jc w:val="both"/>
        <w:rPr>
          <w:sz w:val="28"/>
          <w:szCs w:val="28"/>
        </w:rPr>
      </w:pPr>
    </w:p>
    <w:p>
      <w:pPr>
        <w:pStyle w:val=""/>
        <w:jc w:val="center"/>
        <w:rPr>
          <w:sz w:val="28"/>
          <w:szCs w:val="28"/>
        </w:rPr>
      </w:pPr>
      <w:r>
        <w:rPr>
          <w:b/>
          <w:sz w:val="28"/>
          <w:szCs w:val="28"/>
        </w:rPr>
        <w:t>9. Регламентация деятельности Учреждения.</w:t>
      </w:r>
    </w:p>
    <w:p>
      <w:pPr>
        <w:pStyle w:val=""/>
        <w:jc w:val="both"/>
        <w:ind w:firstLine="567"/>
        <w:rPr>
          <w:sz w:val="28"/>
          <w:szCs w:val="28"/>
        </w:rPr>
      </w:pPr>
      <w:r>
        <w:rPr>
          <w:sz w:val="28"/>
          <w:szCs w:val="28"/>
        </w:rPr>
        <w:t xml:space="preserve">  </w:t>
      </w:r>
      <w:r>
        <w:rPr>
          <w:sz w:val="28"/>
          <w:szCs w:val="28"/>
        </w:rPr>
        <w:t>9.1 Деятельность Учреждения регламентируется следующими локальными актами:</w:t>
      </w:r>
    </w:p>
    <w:p>
      <w:pPr>
        <w:pStyle w:val=""/>
        <w:jc w:val="both"/>
      </w:pPr>
      <w:r>
        <w:rPr>
          <w:sz w:val="28"/>
          <w:szCs w:val="28"/>
        </w:rPr>
        <w:t>- уставом Учреждения;</w:t>
      </w:r>
    </w:p>
    <w:p>
      <w:pPr>
        <w:pStyle w:val=""/>
        <w:jc w:val="both"/>
      </w:pPr>
      <w:r>
        <w:rPr>
          <w:sz w:val="28"/>
          <w:szCs w:val="28"/>
        </w:rPr>
        <w:t>- правилами;</w:t>
      </w:r>
    </w:p>
    <w:p>
      <w:pPr>
        <w:pStyle w:val=""/>
        <w:jc w:val="both"/>
      </w:pPr>
      <w:r>
        <w:rPr>
          <w:sz w:val="28"/>
          <w:szCs w:val="28"/>
        </w:rPr>
        <w:t>- положениями;</w:t>
      </w:r>
    </w:p>
    <w:p>
      <w:pPr>
        <w:pStyle w:val=""/>
        <w:jc w:val="both"/>
      </w:pPr>
      <w:r>
        <w:rPr>
          <w:sz w:val="28"/>
          <w:szCs w:val="28"/>
        </w:rPr>
        <w:t>- приказами заведующего Учреждением</w:t>
      </w:r>
    </w:p>
    <w:p>
      <w:pPr>
        <w:pStyle w:val=""/>
        <w:jc w:val="both"/>
      </w:pPr>
      <w:r>
        <w:rPr>
          <w:sz w:val="28"/>
          <w:szCs w:val="28"/>
        </w:rPr>
        <w:t>- инструкциями;</w:t>
      </w:r>
    </w:p>
    <w:p>
      <w:pPr>
        <w:pStyle w:val=""/>
        <w:jc w:val="both"/>
      </w:pPr>
      <w:r>
        <w:rPr>
          <w:sz w:val="28"/>
          <w:szCs w:val="28"/>
        </w:rPr>
        <w:t>- договорами.</w:t>
      </w:r>
    </w:p>
    <w:p>
      <w:pPr>
        <w:pStyle w:val=""/>
        <w:jc w:val="both"/>
        <w:ind w:firstLine="708"/>
        <w:rPr>
          <w:sz w:val="28"/>
          <w:szCs w:val="28"/>
        </w:rPr>
      </w:pPr>
      <w:r>
        <w:rPr>
          <w:sz w:val="28"/>
          <w:szCs w:val="28"/>
        </w:rPr>
        <w:t>9.2 Локальные правовые акты Учреждения не могут противоречить настоящему Уставу.</w:t>
      </w:r>
    </w:p>
    <w:p>
      <w:pPr>
        <w:pStyle w:val=""/>
        <w:jc w:val="both"/>
        <w:rPr>
          <w:sz w:val="28"/>
          <w:szCs w:val="28"/>
        </w:rPr>
      </w:pPr>
    </w:p>
    <w:p>
      <w:pPr>
        <w:pStyle w:val=""/>
        <w:jc w:val="both"/>
        <w:rPr>
          <w:sz w:val="28"/>
          <w:szCs w:val="28"/>
        </w:rPr>
      </w:pPr>
    </w:p>
    <w:p>
      <w:pPr>
        <w:pStyle w:val=""/>
        <w:jc w:val="both"/>
        <w:rPr>
          <w:sz w:val="28"/>
          <w:szCs w:val="28"/>
        </w:rPr>
      </w:pPr>
    </w:p>
    <w:p>
      <w:pPr>
        <w:pStyle w:val=""/>
        <w:jc w:val="both"/>
        <w:rPr>
          <w:sz w:val="28"/>
          <w:szCs w:val="28"/>
        </w:rPr>
      </w:pPr>
    </w:p>
    <w:p>
      <w:pPr>
        <w:pStyle w:val=""/>
        <w:jc w:val="both"/>
        <w:rPr>
          <w:sz w:val="28"/>
          <w:szCs w:val="28"/>
        </w:rPr>
      </w:pPr>
    </w:p>
    <w:p>
      <w:pPr>
        <w:pStyle w:val=""/>
        <w:jc w:val="both"/>
        <w:rPr>
          <w:sz w:val="28"/>
          <w:szCs w:val="28"/>
        </w:rPr>
      </w:pPr>
    </w:p>
    <w:p>
      <w:pPr>
        <w:pStyle w:val=""/>
        <w:jc w:val="both"/>
        <w:rPr>
          <w:sz w:val="28"/>
          <w:szCs w:val="28"/>
        </w:rPr>
      </w:pPr>
    </w:p>
    <w:p>
      <w:pPr>
        <w:pStyle w:val=""/>
        <w:jc w:val="both"/>
        <w:rPr>
          <w:sz w:val="28"/>
          <w:szCs w:val="28"/>
        </w:rPr>
      </w:pPr>
    </w:p>
    <w:p>
      <w:pPr>
        <w:pStyle w:val=""/>
        <w:jc w:val="both"/>
        <w:rPr>
          <w:sz w:val="28"/>
          <w:szCs w:val="28"/>
        </w:rPr>
      </w:pPr>
    </w:p>
    <w:p>
      <w:pPr>
        <w:pStyle w:val=""/>
        <w:jc w:val="both"/>
        <w:rPr>
          <w:sz w:val="28"/>
          <w:szCs w:val="28"/>
        </w:rPr>
      </w:pPr>
    </w:p>
    <w:p>
      <w:pPr>
        <w:pStyle w:val=""/>
        <w:jc w:val="both"/>
        <w:rPr>
          <w:sz w:val="28"/>
          <w:szCs w:val="28"/>
        </w:rPr>
      </w:pPr>
    </w:p>
    <w:p>
      <w:pPr>
        <w:pStyle w:val=""/>
        <w:jc w:val="center"/>
        <w:rPr>
          <w:sz w:val="28"/>
          <w:szCs w:val="28"/>
        </w:rPr>
      </w:pPr>
    </w:p>
    <w:sectPr>
      <w:pgSz w:w="11906" w:h="16838"/>
      <w:pgMar w:left="1701" w:right="851" w:top="1134" w:bottom="1134"/>
    </w:sectPr>
  </w:body>
</w:document>
</file>

<file path=word/fontTable.xml><?xml version="1.0" encoding="utf-8"?>
<w:fo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font w:name="Times New Roman"/>
  <w:font w:name="Symbol"/>
  <w:font w:name="Arial"/>
  <w:font w:name="Arial Narrow"/>
  <w:font w:name="Calibri"/>
  <w:font w:name="Courier New"/>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57801577">
    <w:multiLevelType w:val="hybridMultilevel"/>
    <w:lvl w:ilvl="0">
      <w:numFmt w:val="decimal"/>
      <w:lvlText w:val="%1."/>
      <w:start w:val="1"/>
      <w:lvlJc w:val="left"/>
      <w:pPr>
        <w:ind w:left="450"/>
        <w:ind w:hanging="450"/>
      </w:pPr>
      <w:rPr/>
    </w:lvl>
    <w:lvl w:ilvl="1">
      <w:numFmt w:val="decimal"/>
      <w:lvlText w:val="%1.%2."/>
      <w:start w:val="1"/>
      <w:lvlJc w:val="left"/>
      <w:pPr>
        <w:ind w:left="720"/>
        <w:ind w:hanging="720"/>
      </w:pPr>
      <w:rPr/>
    </w:lvl>
    <w:lvl w:ilvl="2">
      <w:numFmt w:val="decimal"/>
      <w:lvlText w:val="%1.%2.%3."/>
      <w:start w:val="1"/>
      <w:lvlJc w:val="left"/>
      <w:pPr>
        <w:ind w:left="720"/>
        <w:ind w:hanging="720"/>
      </w:pPr>
      <w:rPr/>
    </w:lvl>
    <w:lvl w:ilvl="3">
      <w:numFmt w:val="decimal"/>
      <w:lvlText w:val="%1.%2.%3.%4."/>
      <w:start w:val="1"/>
      <w:lvlJc w:val="left"/>
      <w:pPr>
        <w:ind w:left="1080"/>
        <w:ind w:hanging="1080"/>
      </w:pPr>
      <w:rPr/>
    </w:lvl>
    <w:lvl w:ilvl="4">
      <w:numFmt w:val="decimal"/>
      <w:lvlText w:val="%1.%2.%3.%4.%5."/>
      <w:start w:val="1"/>
      <w:lvlJc w:val="left"/>
      <w:pPr>
        <w:ind w:left="1080"/>
        <w:ind w:hanging="1080"/>
      </w:pPr>
      <w:rPr/>
    </w:lvl>
    <w:lvl w:ilvl="5">
      <w:numFmt w:val="decimal"/>
      <w:lvlText w:val="%1.%2.%3.%4.%5.%6."/>
      <w:start w:val="1"/>
      <w:lvlJc w:val="left"/>
      <w:pPr>
        <w:ind w:left="1440"/>
        <w:ind w:hanging="1440"/>
      </w:pPr>
      <w:rPr/>
    </w:lvl>
    <w:lvl w:ilvl="6">
      <w:numFmt w:val="decimal"/>
      <w:lvlText w:val="%1.%2.%3.%4.%5.%6.%7."/>
      <w:start w:val="1"/>
      <w:lvlJc w:val="left"/>
      <w:pPr>
        <w:ind w:left="1800"/>
        <w:ind w:hanging="1800"/>
      </w:pPr>
      <w:rPr/>
    </w:lvl>
    <w:lvl w:ilvl="7">
      <w:numFmt w:val="decimal"/>
      <w:lvlText w:val="%1.%2.%3.%4.%5.%6.%7.%8."/>
      <w:start w:val="1"/>
      <w:lvlJc w:val="left"/>
      <w:pPr>
        <w:ind w:left="1800"/>
        <w:ind w:hanging="1800"/>
      </w:pPr>
      <w:rPr/>
    </w:lvl>
    <w:lvl w:ilvl="8">
      <w:numFmt w:val="decimal"/>
      <w:lvlText w:val="%1.%2.%3.%4.%5.%6.%7.%8.%9."/>
      <w:start w:val="1"/>
      <w:lvlJc w:val="left"/>
      <w:pPr>
        <w:ind w:left="2160"/>
        <w:ind w:hanging="2160"/>
      </w:pPr>
      <w:rPr/>
    </w:lvl>
  </w:abstractNum>
  <w:abstractNum w:abstractNumId="1287810881">
    <w:multiLevelType w:val="hybridMultilevel"/>
    <w:lvl w:ilvl="0">
      <w:numFmt w:val="decimal"/>
      <w:lvlText w:val="%1."/>
      <w:start w:val="1"/>
      <w:lvlJc w:val="left"/>
      <w:pPr>
        <w:ind w:left="420"/>
        <w:ind w:hanging="420"/>
      </w:pPr>
      <w:rPr/>
    </w:lvl>
    <w:lvl w:ilvl="1">
      <w:numFmt w:val="decimal"/>
      <w:lvlText w:val="%1.%2."/>
      <w:start w:val="3"/>
      <w:lvlJc w:val="left"/>
      <w:pPr>
        <w:ind w:left="720"/>
        <w:ind w:hanging="720"/>
      </w:pPr>
      <w:rPr/>
    </w:lvl>
    <w:lvl w:ilvl="2">
      <w:numFmt w:val="decimal"/>
      <w:lvlText w:val="%1.%2.%3."/>
      <w:start w:val="1"/>
      <w:lvlJc w:val="left"/>
      <w:pPr>
        <w:ind w:left="720"/>
        <w:ind w:hanging="720"/>
      </w:pPr>
      <w:rPr/>
    </w:lvl>
    <w:lvl w:ilvl="3">
      <w:numFmt w:val="decimal"/>
      <w:lvlText w:val="%1.%2.%3.%4."/>
      <w:start w:val="1"/>
      <w:lvlJc w:val="left"/>
      <w:pPr>
        <w:ind w:left="1080"/>
        <w:ind w:hanging="1080"/>
      </w:pPr>
      <w:rPr/>
    </w:lvl>
    <w:lvl w:ilvl="4">
      <w:numFmt w:val="decimal"/>
      <w:lvlText w:val="%1.%2.%3.%4.%5."/>
      <w:start w:val="1"/>
      <w:lvlJc w:val="left"/>
      <w:pPr>
        <w:ind w:left="1080"/>
        <w:ind w:hanging="1080"/>
      </w:pPr>
      <w:rPr/>
    </w:lvl>
    <w:lvl w:ilvl="5">
      <w:numFmt w:val="decimal"/>
      <w:lvlText w:val="%1.%2.%3.%4.%5.%6."/>
      <w:start w:val="1"/>
      <w:lvlJc w:val="left"/>
      <w:pPr>
        <w:ind w:left="1440"/>
        <w:ind w:hanging="1440"/>
      </w:pPr>
      <w:rPr/>
    </w:lvl>
    <w:lvl w:ilvl="6">
      <w:numFmt w:val="decimal"/>
      <w:lvlText w:val="%1.%2.%3.%4.%5.%6.%7."/>
      <w:start w:val="1"/>
      <w:lvlJc w:val="left"/>
      <w:pPr>
        <w:ind w:left="1800"/>
        <w:ind w:hanging="1800"/>
      </w:pPr>
      <w:rPr/>
    </w:lvl>
    <w:lvl w:ilvl="7">
      <w:numFmt w:val="decimal"/>
      <w:lvlText w:val="%1.%2.%3.%4.%5.%6.%7.%8."/>
      <w:start w:val="1"/>
      <w:lvlJc w:val="left"/>
      <w:pPr>
        <w:ind w:left="1800"/>
        <w:ind w:hanging="1800"/>
      </w:pPr>
      <w:rPr/>
    </w:lvl>
    <w:lvl w:ilvl="8">
      <w:numFmt w:val="decimal"/>
      <w:lvlText w:val="%1.%2.%3.%4.%5.%6.%7.%8.%9."/>
      <w:start w:val="1"/>
      <w:lvlJc w:val="left"/>
      <w:pPr>
        <w:ind w:left="2160"/>
        <w:ind w:hanging="2160"/>
      </w:pPr>
      <w:rPr/>
    </w:lvl>
  </w:abstractNum>
  <w:abstractNum w:abstractNumId="10121982">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1080"/>
      </w:pPr>
      <w:rPr>
        <w:rFonts w:asci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rPr>
    </w:lvl>
    <w:lvl w:ilvl="4">
      <w:numFmt w:val="bullet"/>
      <w:lvlText w:val="o"/>
      <w:start w:val="0"/>
      <w:lvlJc w:val="left"/>
      <w:pPr>
        <w:ind w:left="3600"/>
        <w:ind w:hanging="3240"/>
      </w:pPr>
      <w:rPr>
        <w:rFonts w:asci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rPr>
    </w:lvl>
    <w:lvl w:ilvl="7">
      <w:numFmt w:val="bullet"/>
      <w:lvlText w:val="o"/>
      <w:start w:val="0"/>
      <w:lvlJc w:val="left"/>
      <w:pPr>
        <w:ind w:left="5760"/>
        <w:ind w:hanging="5400"/>
      </w:pPr>
      <w:rPr>
        <w:rFonts w:ascii="Courier New"/>
      </w:rPr>
    </w:lvl>
    <w:lvl w:ilvl="8">
      <w:numFmt w:val="bullet"/>
      <w:lvlText w:val=""/>
      <w:start w:val="0"/>
      <w:lvlJc w:val="left"/>
      <w:pPr>
        <w:ind w:left="6480"/>
        <w:ind w:hanging="6120"/>
      </w:pPr>
      <w:rPr/>
    </w:lvl>
  </w:abstractNum>
  <w:num w:numId="457801577">
    <w:abstractNumId w:val="457801577"/>
  </w:num>
  <w:num w:numId="1287810881">
    <w:abstractNumId w:val="1287810881"/>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A6F2E"/>
    <w:rsid w:val="0072574C"/>
    <w:rsid w:val="007A2423"/>
    <w:rsid w:val="00AA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 w:type="paragraph" w:styleId="NoSpacing">
    <w:name w:val="No Spacing"/>
    <w:qFormat/>
    <w:rPr>
      <w:rFonts w:ascii="Times New Roman"/>
      <w:sz w:val="28"/>
      <w:szCs w:val="22"/>
    </w:rPr>
    <w:pPr/>
  </w:style>
  <w:style w:type="paragraph" w:default="1" w:styleId="Normal">
    <w:name w:val="Normal"/>
    <w:qFormat/>
  </w:style>
  <w:style w:type="paragraph" w:styleId="Subtitle">
    <w:name w:val="Subtitle"/>
    <w:qFormat/>
    <w:basedOn w:val="Normal"/>
    <w:rPr>
      <w:i/>
      <w:color w:val="4F81BD"/>
      <w:sz w:val="24"/>
    </w:rPr>
  </w:style>
  <w:style w:type="paragraph" w:styleId="Title">
    <w:name w:val="Title"/>
    <w:qFormat/>
    <w:basedOn w:val="Normal"/>
    <w:rPr>
      <w:color w:val="17365D"/>
      <w:sz w:val="52"/>
    </w:rPr>
    <w:pPr>
      <w:spacing w:after="300"/>
    </w:pPr>
  </w:style>
  <w:style w:type="paragraph" w:styleId="docDefaults">
    <w:name w:val="docDefaults"/>
    <w:qFormat/>
    <w:rPr>
      <w:rFonts w:ascii="Calibri"/>
    </w:rPr>
  </w:style>
  <w:style w:type="paragraph" w:styleId="">
    <w:name w:val="Абзац списка"/>
    <w:qFormat/>
    <w:basedOn w:val=""/>
    <w:rPr>
      <w:rFonts w:ascii="Calibri"/>
      <w:sz w:val="22"/>
      <w:szCs w:val="22"/>
    </w:rPr>
    <w:pPr>
      <w:ind w:left="720"/>
      <w:contextualSpacing/>
      <w:spacing w:after="200" w:line="276" w:lineRule="auto"/>
    </w:pPr>
  </w:style>
  <w:style w:type="numbering" w:styleId="">
    <w:name w:val="Нет списка"/>
    <w:qFormat/>
  </w:style>
  <w:style w:type="table" w:styleId="">
    <w:name w:val="Обычная таблица"/>
    <w:qFormat/>
    <w:pPr/>
  </w:style>
  <w:style w:type="paragraph" w:styleId="">
    <w:name w:val="Обычный"/>
    <w:qFormat/>
    <w:rPr>
      <w:rFonts w:ascii="Times New Roman"/>
      <w:sz w:val="24"/>
      <w:szCs w:val="24"/>
    </w:rPr>
    <w:pPr/>
  </w:style>
  <w:style w:type="character" w:styleId="">
    <w:name w:val="Основной шрифт абзаца"/>
    <w:qFormat/>
  </w:style>
  <w:style w:type="paragraph" w:styleId="HTML">
    <w:name w:val="Стандартный HTML"/>
    <w:qFormat/>
    <w:basedOn w:val=""/>
    <w:rPr>
      <w:rFonts w:ascii="Courier New"/>
      <w:sz w:val="20"/>
      <w:szCs w:val="20"/>
    </w:r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